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9" w:rsidRPr="005450F3" w:rsidRDefault="00E864A9" w:rsidP="001B1712">
      <w:pPr>
        <w:pageBreakBefore/>
        <w:widowControl w:val="0"/>
        <w:tabs>
          <w:tab w:val="left" w:pos="12049"/>
        </w:tabs>
        <w:spacing w:after="0" w:line="240" w:lineRule="auto"/>
        <w:ind w:left="12049" w:firstLine="142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5450F3">
        <w:rPr>
          <w:rFonts w:ascii="Times New Roman" w:eastAsia="Times New Roman" w:hAnsi="Times New Roman"/>
          <w:sz w:val="20"/>
          <w:szCs w:val="20"/>
          <w:lang w:eastAsia="ru-RU"/>
        </w:rPr>
        <w:t>Приложение 9</w:t>
      </w:r>
    </w:p>
    <w:p w:rsidR="00E864A9" w:rsidRPr="005450F3" w:rsidRDefault="00E864A9" w:rsidP="000C1F0D">
      <w:pPr>
        <w:widowControl w:val="0"/>
        <w:tabs>
          <w:tab w:val="left" w:pos="12191"/>
        </w:tabs>
        <w:spacing w:after="0" w:line="240" w:lineRule="auto"/>
        <w:ind w:left="1219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50F3">
        <w:rPr>
          <w:rFonts w:ascii="Times New Roman" w:eastAsia="Times New Roman" w:hAnsi="Times New Roman"/>
          <w:sz w:val="20"/>
          <w:szCs w:val="20"/>
          <w:lang w:eastAsia="ru-RU"/>
        </w:rPr>
        <w:t xml:space="preserve">к приказу </w:t>
      </w:r>
      <w:r w:rsidR="005450F3" w:rsidRPr="005450F3">
        <w:rPr>
          <w:rFonts w:ascii="Times New Roman" w:eastAsia="Times New Roman" w:hAnsi="Times New Roman"/>
          <w:sz w:val="20"/>
          <w:szCs w:val="20"/>
          <w:lang w:eastAsia="ru-RU"/>
        </w:rPr>
        <w:t>Комитета по конкурентной политике Мурманской области</w:t>
      </w:r>
      <w:r w:rsidR="005450F3" w:rsidRPr="005450F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450F3">
        <w:rPr>
          <w:rFonts w:ascii="Times New Roman" w:eastAsia="Times New Roman" w:hAnsi="Times New Roman"/>
          <w:sz w:val="20"/>
          <w:szCs w:val="20"/>
          <w:lang w:eastAsia="ru-RU"/>
        </w:rPr>
        <w:t>от 23.12.2022 № 173</w:t>
      </w:r>
    </w:p>
    <w:p w:rsidR="00384009" w:rsidRPr="00BD28D0" w:rsidRDefault="00E864A9" w:rsidP="001B1712">
      <w:pPr>
        <w:widowControl w:val="0"/>
        <w:tabs>
          <w:tab w:val="left" w:pos="12049"/>
        </w:tabs>
        <w:spacing w:after="0" w:line="240" w:lineRule="auto"/>
        <w:ind w:left="12049" w:firstLine="142"/>
        <w:rPr>
          <w:rFonts w:ascii="Times New Roman" w:hAnsi="Times New Roman" w:cs="Times New Roman"/>
          <w:b/>
          <w:sz w:val="19"/>
          <w:szCs w:val="19"/>
        </w:rPr>
      </w:pPr>
      <w:r w:rsidRPr="00797AB3">
        <w:rPr>
          <w:rFonts w:ascii="Times New Roman" w:eastAsia="Times New Roman" w:hAnsi="Times New Roman"/>
          <w:sz w:val="19"/>
          <w:szCs w:val="19"/>
          <w:highlight w:val="green"/>
          <w:lang w:eastAsia="ru-RU"/>
        </w:rPr>
        <w:t xml:space="preserve">(в ред. от </w:t>
      </w:r>
      <w:r w:rsidR="00D073DB" w:rsidRPr="00797AB3">
        <w:rPr>
          <w:rFonts w:ascii="Times New Roman" w:eastAsia="Times New Roman" w:hAnsi="Times New Roman"/>
          <w:sz w:val="19"/>
          <w:szCs w:val="19"/>
          <w:highlight w:val="green"/>
          <w:lang w:eastAsia="ru-RU"/>
        </w:rPr>
        <w:t>15</w:t>
      </w:r>
      <w:r w:rsidR="00174AEC" w:rsidRPr="00797AB3">
        <w:rPr>
          <w:rFonts w:ascii="Times New Roman" w:eastAsia="Times New Roman" w:hAnsi="Times New Roman"/>
          <w:sz w:val="19"/>
          <w:szCs w:val="19"/>
          <w:highlight w:val="green"/>
          <w:lang w:eastAsia="ru-RU"/>
        </w:rPr>
        <w:t>.0</w:t>
      </w:r>
      <w:r w:rsidR="00D073DB" w:rsidRPr="00797AB3">
        <w:rPr>
          <w:rFonts w:ascii="Times New Roman" w:eastAsia="Times New Roman" w:hAnsi="Times New Roman"/>
          <w:sz w:val="19"/>
          <w:szCs w:val="19"/>
          <w:highlight w:val="green"/>
          <w:lang w:eastAsia="ru-RU"/>
        </w:rPr>
        <w:t>9</w:t>
      </w:r>
      <w:r w:rsidRPr="00797AB3">
        <w:rPr>
          <w:rFonts w:ascii="Times New Roman" w:eastAsia="Times New Roman" w:hAnsi="Times New Roman"/>
          <w:sz w:val="19"/>
          <w:szCs w:val="19"/>
          <w:highlight w:val="green"/>
          <w:lang w:eastAsia="ru-RU"/>
        </w:rPr>
        <w:t xml:space="preserve">.2025 № </w:t>
      </w:r>
      <w:r w:rsidR="00D073DB" w:rsidRPr="00797AB3">
        <w:rPr>
          <w:rFonts w:ascii="Times New Roman" w:eastAsia="Times New Roman" w:hAnsi="Times New Roman"/>
          <w:sz w:val="19"/>
          <w:szCs w:val="19"/>
          <w:highlight w:val="green"/>
          <w:lang w:eastAsia="ru-RU"/>
        </w:rPr>
        <w:t>67</w:t>
      </w:r>
      <w:r w:rsidR="00174AEC" w:rsidRPr="00797AB3">
        <w:rPr>
          <w:rFonts w:ascii="Times New Roman" w:eastAsia="Times New Roman" w:hAnsi="Times New Roman"/>
          <w:sz w:val="19"/>
          <w:szCs w:val="19"/>
          <w:highlight w:val="green"/>
          <w:lang w:eastAsia="ru-RU"/>
        </w:rPr>
        <w:t>)</w:t>
      </w:r>
    </w:p>
    <w:p w:rsidR="005450F3" w:rsidRDefault="005450F3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48" w:rsidRDefault="00A52948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37C" w:rsidRPr="00BD28D0" w:rsidRDefault="009F67F9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94F" w:rsidRPr="009F67F9">
        <w:rPr>
          <w:rFonts w:ascii="Times New Roman" w:hAnsi="Times New Roman" w:cs="Times New Roman"/>
          <w:b/>
          <w:sz w:val="26"/>
          <w:szCs w:val="26"/>
        </w:rPr>
        <w:t>Информация и документы, п</w:t>
      </w:r>
      <w:r w:rsidR="00E15F32" w:rsidRPr="009F67F9">
        <w:rPr>
          <w:rFonts w:ascii="Times New Roman" w:hAnsi="Times New Roman" w:cs="Times New Roman"/>
          <w:b/>
          <w:sz w:val="26"/>
          <w:szCs w:val="26"/>
        </w:rPr>
        <w:t>одтвержд</w:t>
      </w:r>
      <w:r w:rsidR="00A8594F" w:rsidRPr="009F67F9">
        <w:rPr>
          <w:rFonts w:ascii="Times New Roman" w:hAnsi="Times New Roman" w:cs="Times New Roman"/>
          <w:b/>
          <w:sz w:val="26"/>
          <w:szCs w:val="26"/>
        </w:rPr>
        <w:t>ающие</w:t>
      </w:r>
      <w:r w:rsidR="00E15F32" w:rsidRPr="009F67F9">
        <w:rPr>
          <w:rFonts w:ascii="Times New Roman" w:hAnsi="Times New Roman" w:cs="Times New Roman"/>
          <w:b/>
          <w:sz w:val="26"/>
          <w:szCs w:val="26"/>
        </w:rPr>
        <w:t xml:space="preserve"> стран</w:t>
      </w:r>
      <w:r w:rsidR="00A8594F" w:rsidRPr="009F67F9">
        <w:rPr>
          <w:rFonts w:ascii="Times New Roman" w:hAnsi="Times New Roman" w:cs="Times New Roman"/>
          <w:b/>
          <w:sz w:val="26"/>
          <w:szCs w:val="26"/>
        </w:rPr>
        <w:t>у</w:t>
      </w:r>
      <w:r w:rsidR="00E15F32" w:rsidRPr="009F67F9">
        <w:rPr>
          <w:rFonts w:ascii="Times New Roman" w:hAnsi="Times New Roman" w:cs="Times New Roman"/>
          <w:b/>
          <w:sz w:val="26"/>
          <w:szCs w:val="26"/>
        </w:rPr>
        <w:t xml:space="preserve"> происхождения товара</w:t>
      </w:r>
      <w:r w:rsidR="00A8594F" w:rsidRPr="009F67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15F32" w:rsidRPr="009F67F9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gramStart"/>
      <w:r w:rsidR="00E15F32" w:rsidRPr="009F67F9">
        <w:rPr>
          <w:rFonts w:ascii="Times New Roman" w:hAnsi="Times New Roman" w:cs="Times New Roman"/>
          <w:b/>
          <w:sz w:val="26"/>
          <w:szCs w:val="26"/>
        </w:rPr>
        <w:t>соответствии</w:t>
      </w:r>
      <w:proofErr w:type="gramEnd"/>
      <w:r w:rsidR="00A8594F" w:rsidRPr="009F67F9">
        <w:rPr>
          <w:rFonts w:ascii="Times New Roman" w:hAnsi="Times New Roman" w:cs="Times New Roman"/>
          <w:b/>
          <w:sz w:val="26"/>
          <w:szCs w:val="26"/>
        </w:rPr>
        <w:br/>
      </w:r>
      <w:r w:rsidR="00E15F32" w:rsidRPr="009F67F9">
        <w:rPr>
          <w:rFonts w:ascii="Times New Roman" w:hAnsi="Times New Roman" w:cs="Times New Roman"/>
          <w:b/>
          <w:sz w:val="26"/>
          <w:szCs w:val="26"/>
        </w:rPr>
        <w:t xml:space="preserve"> с постановлением Правительства РФ от 23.12.2024 № 1875 </w:t>
      </w:r>
      <w:r w:rsidR="009D7B3D" w:rsidRPr="00BD28D0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  <w:r w:rsidR="00BD28D0">
        <w:rPr>
          <w:rFonts w:ascii="Times New Roman" w:hAnsi="Times New Roman" w:cs="Times New Roman"/>
          <w:sz w:val="26"/>
          <w:szCs w:val="26"/>
        </w:rPr>
        <w:t>от 29.08.2025</w:t>
      </w:r>
      <w:r w:rsidR="009D7B3D" w:rsidRPr="00BD28D0">
        <w:rPr>
          <w:rFonts w:ascii="Times New Roman" w:hAnsi="Times New Roman" w:cs="Times New Roman"/>
          <w:sz w:val="26"/>
          <w:szCs w:val="26"/>
        </w:rPr>
        <w:t>№ 1326)</w:t>
      </w:r>
    </w:p>
    <w:p w:rsidR="009F67F9" w:rsidRDefault="009F67F9" w:rsidP="001B1712">
      <w:pPr>
        <w:spacing w:after="0"/>
        <w:ind w:left="-426" w:hanging="850"/>
        <w:jc w:val="both"/>
        <w:rPr>
          <w:rFonts w:ascii="Times New Roman" w:hAnsi="Times New Roman" w:cs="Times New Roman"/>
        </w:rPr>
      </w:pPr>
    </w:p>
    <w:p w:rsidR="00BD28D0" w:rsidRDefault="00BD28D0" w:rsidP="001B1712">
      <w:pPr>
        <w:spacing w:after="0"/>
        <w:ind w:left="-426" w:hanging="850"/>
        <w:jc w:val="both"/>
        <w:rPr>
          <w:rFonts w:ascii="Times New Roman" w:hAnsi="Times New Roman" w:cs="Times New Roman"/>
        </w:rPr>
      </w:pPr>
    </w:p>
    <w:p w:rsidR="005F2E18" w:rsidRPr="00BD28D0" w:rsidRDefault="005F2E18" w:rsidP="00BD28D0">
      <w:pPr>
        <w:spacing w:after="0"/>
        <w:ind w:left="-851" w:righ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8D0">
        <w:rPr>
          <w:rFonts w:ascii="Times New Roman" w:hAnsi="Times New Roman" w:cs="Times New Roman"/>
          <w:b/>
          <w:sz w:val="24"/>
          <w:szCs w:val="24"/>
        </w:rPr>
        <w:t>Понятия и сокращения:</w:t>
      </w:r>
    </w:p>
    <w:p w:rsidR="00AF34A4" w:rsidRPr="009F67F9" w:rsidRDefault="00AF34A4" w:rsidP="00BD28D0">
      <w:pPr>
        <w:spacing w:after="0"/>
        <w:ind w:left="-851" w:right="142"/>
        <w:jc w:val="both"/>
        <w:rPr>
          <w:rFonts w:ascii="Times New Roman" w:hAnsi="Times New Roman" w:cs="Times New Roman"/>
        </w:rPr>
      </w:pPr>
      <w:r w:rsidRPr="009F67F9">
        <w:rPr>
          <w:rFonts w:ascii="Times New Roman" w:hAnsi="Times New Roman" w:cs="Times New Roman"/>
          <w:b/>
        </w:rPr>
        <w:t>Закон № 488-ФЗ</w:t>
      </w:r>
      <w:r w:rsidRPr="009F67F9">
        <w:rPr>
          <w:rFonts w:ascii="Times New Roman" w:hAnsi="Times New Roman" w:cs="Times New Roman"/>
        </w:rPr>
        <w:t xml:space="preserve"> - Федеральный закон от 31.12.2014 № 488-ФЗ «О промышленной политике в Российской Федерации</w:t>
      </w:r>
      <w:r w:rsidR="00D073DB">
        <w:rPr>
          <w:rFonts w:ascii="Times New Roman" w:hAnsi="Times New Roman" w:cs="Times New Roman"/>
        </w:rPr>
        <w:t>»</w:t>
      </w:r>
      <w:r w:rsidRPr="009F67F9">
        <w:rPr>
          <w:rFonts w:ascii="Times New Roman" w:hAnsi="Times New Roman" w:cs="Times New Roman"/>
        </w:rPr>
        <w:t>;</w:t>
      </w:r>
    </w:p>
    <w:p w:rsidR="00AF34A4" w:rsidRPr="009F67F9" w:rsidRDefault="00AF34A4" w:rsidP="00BD28D0">
      <w:pPr>
        <w:spacing w:after="0"/>
        <w:ind w:left="-851" w:right="142"/>
        <w:jc w:val="both"/>
        <w:rPr>
          <w:rFonts w:ascii="Times New Roman" w:hAnsi="Times New Roman" w:cs="Times New Roman"/>
        </w:rPr>
      </w:pPr>
      <w:r w:rsidRPr="009F67F9">
        <w:rPr>
          <w:rFonts w:ascii="Times New Roman" w:hAnsi="Times New Roman" w:cs="Times New Roman"/>
          <w:b/>
        </w:rPr>
        <w:t>ПП № 1875</w:t>
      </w:r>
      <w:r w:rsidRPr="009F67F9">
        <w:rPr>
          <w:rFonts w:ascii="Times New Roman" w:hAnsi="Times New Roman" w:cs="Times New Roman"/>
        </w:rPr>
        <w:t xml:space="preserve"> – постановление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лиц»;</w:t>
      </w:r>
    </w:p>
    <w:p w:rsidR="00AF34A4" w:rsidRPr="009F67F9" w:rsidRDefault="00AF34A4" w:rsidP="00BD28D0">
      <w:pPr>
        <w:spacing w:after="0"/>
        <w:ind w:left="-851" w:right="142"/>
        <w:jc w:val="both"/>
        <w:rPr>
          <w:rFonts w:ascii="Times New Roman" w:hAnsi="Times New Roman" w:cs="Times New Roman"/>
        </w:rPr>
      </w:pPr>
      <w:r w:rsidRPr="009F67F9">
        <w:rPr>
          <w:rFonts w:ascii="Times New Roman" w:hAnsi="Times New Roman" w:cs="Times New Roman"/>
          <w:b/>
        </w:rPr>
        <w:t>ПП № 719</w:t>
      </w:r>
      <w:r w:rsidRPr="009F67F9">
        <w:rPr>
          <w:rFonts w:ascii="Times New Roman" w:hAnsi="Times New Roman" w:cs="Times New Roman"/>
        </w:rPr>
        <w:t xml:space="preserve"> - постановление Правительства РФ от 17.07.2015 № 719 «О подтверждении производства российской промышленной продукции»;</w:t>
      </w:r>
    </w:p>
    <w:p w:rsidR="005F2E18" w:rsidRPr="009F67F9" w:rsidRDefault="005F2E18" w:rsidP="00BD28D0">
      <w:pPr>
        <w:spacing w:after="0"/>
        <w:ind w:left="-851" w:right="142"/>
        <w:jc w:val="both"/>
        <w:rPr>
          <w:rFonts w:ascii="Times New Roman" w:hAnsi="Times New Roman" w:cs="Times New Roman"/>
        </w:rPr>
      </w:pPr>
      <w:r w:rsidRPr="009F67F9">
        <w:rPr>
          <w:rFonts w:ascii="Times New Roman" w:hAnsi="Times New Roman" w:cs="Times New Roman"/>
          <w:b/>
        </w:rPr>
        <w:t xml:space="preserve">РРПП - </w:t>
      </w:r>
      <w:r w:rsidRPr="009F67F9">
        <w:rPr>
          <w:rFonts w:ascii="Times New Roman" w:hAnsi="Times New Roman" w:cs="Times New Roman"/>
        </w:rPr>
        <w:t>реестр российской промышленной продукции, предусмотренный ст. 17.1 Федерального закона  от 31.12.2014 № 488-ФЗ «О промышленной политике в Р</w:t>
      </w:r>
      <w:r w:rsidR="00D073DB">
        <w:rPr>
          <w:rFonts w:ascii="Times New Roman" w:hAnsi="Times New Roman" w:cs="Times New Roman"/>
        </w:rPr>
        <w:t xml:space="preserve">оссийской </w:t>
      </w:r>
      <w:r w:rsidRPr="009F67F9">
        <w:rPr>
          <w:rFonts w:ascii="Times New Roman" w:hAnsi="Times New Roman" w:cs="Times New Roman"/>
        </w:rPr>
        <w:t>Ф</w:t>
      </w:r>
      <w:r w:rsidR="00D073DB">
        <w:rPr>
          <w:rFonts w:ascii="Times New Roman" w:hAnsi="Times New Roman" w:cs="Times New Roman"/>
        </w:rPr>
        <w:t>едерации</w:t>
      </w:r>
      <w:r w:rsidRPr="009F67F9">
        <w:rPr>
          <w:rFonts w:ascii="Times New Roman" w:hAnsi="Times New Roman" w:cs="Times New Roman"/>
        </w:rPr>
        <w:t>»</w:t>
      </w:r>
      <w:r w:rsidR="00AF34A4" w:rsidRPr="009F67F9">
        <w:rPr>
          <w:rFonts w:ascii="Times New Roman" w:hAnsi="Times New Roman" w:cs="Times New Roman"/>
        </w:rPr>
        <w:t>;</w:t>
      </w:r>
    </w:p>
    <w:p w:rsidR="005F2E18" w:rsidRPr="009F67F9" w:rsidRDefault="005F2E18" w:rsidP="00BD28D0">
      <w:pPr>
        <w:spacing w:after="0"/>
        <w:ind w:left="-851" w:right="142"/>
        <w:jc w:val="both"/>
        <w:rPr>
          <w:rFonts w:ascii="Times New Roman" w:hAnsi="Times New Roman" w:cs="Times New Roman"/>
        </w:rPr>
      </w:pPr>
      <w:r w:rsidRPr="009F67F9">
        <w:rPr>
          <w:rFonts w:ascii="Times New Roman" w:hAnsi="Times New Roman" w:cs="Times New Roman"/>
          <w:b/>
        </w:rPr>
        <w:t xml:space="preserve">СПИК - </w:t>
      </w:r>
      <w:r w:rsidRPr="009F67F9">
        <w:rPr>
          <w:rFonts w:ascii="Times New Roman" w:hAnsi="Times New Roman" w:cs="Times New Roman"/>
        </w:rPr>
        <w:t>специальный инвестиционный контракт</w:t>
      </w:r>
      <w:r w:rsidR="00AF34A4" w:rsidRPr="009F67F9">
        <w:rPr>
          <w:rFonts w:ascii="Times New Roman" w:hAnsi="Times New Roman" w:cs="Times New Roman"/>
        </w:rPr>
        <w:t xml:space="preserve">, предусмотренный пунктом 2 раздела </w:t>
      </w:r>
      <w:r w:rsidR="00AF34A4" w:rsidRPr="009F67F9">
        <w:rPr>
          <w:rFonts w:ascii="Times New Roman" w:hAnsi="Times New Roman" w:cs="Times New Roman"/>
          <w:lang w:val="en-US"/>
        </w:rPr>
        <w:t>I</w:t>
      </w:r>
      <w:r w:rsidR="00AF34A4" w:rsidRPr="009F67F9">
        <w:rPr>
          <w:rFonts w:ascii="Times New Roman" w:hAnsi="Times New Roman" w:cs="Times New Roman"/>
        </w:rPr>
        <w:t xml:space="preserve"> Правил формирования и РРПП, утвержденных </w:t>
      </w:r>
      <w:r w:rsidR="00D073DB" w:rsidRPr="009F67F9">
        <w:rPr>
          <w:rFonts w:ascii="Times New Roman" w:hAnsi="Times New Roman" w:cs="Times New Roman"/>
        </w:rPr>
        <w:t>постановление</w:t>
      </w:r>
      <w:r w:rsidR="00D073DB">
        <w:rPr>
          <w:rFonts w:ascii="Times New Roman" w:hAnsi="Times New Roman" w:cs="Times New Roman"/>
        </w:rPr>
        <w:t>м</w:t>
      </w:r>
      <w:r w:rsidR="00D073DB" w:rsidRPr="009F67F9">
        <w:rPr>
          <w:rFonts w:ascii="Times New Roman" w:hAnsi="Times New Roman" w:cs="Times New Roman"/>
        </w:rPr>
        <w:t xml:space="preserve"> Правительства РФ от 17.07.2015 № 719 «О подтверждении производства российской промышленной продукции»</w:t>
      </w:r>
      <w:r w:rsidR="00AF34A4" w:rsidRPr="009F67F9">
        <w:rPr>
          <w:rFonts w:ascii="Times New Roman" w:hAnsi="Times New Roman" w:cs="Times New Roman"/>
        </w:rPr>
        <w:t>;</w:t>
      </w:r>
    </w:p>
    <w:p w:rsidR="00266E65" w:rsidRPr="009F67F9" w:rsidRDefault="00266E65" w:rsidP="00BD28D0">
      <w:pPr>
        <w:spacing w:after="0"/>
        <w:ind w:left="-851" w:right="142"/>
        <w:jc w:val="both"/>
        <w:rPr>
          <w:rFonts w:ascii="Times New Roman" w:hAnsi="Times New Roman" w:cs="Times New Roman"/>
        </w:rPr>
      </w:pPr>
      <w:r w:rsidRPr="009F67F9">
        <w:rPr>
          <w:rFonts w:ascii="Times New Roman" w:hAnsi="Times New Roman" w:cs="Times New Roman"/>
          <w:b/>
        </w:rPr>
        <w:t>Справка о наличии СПИК –</w:t>
      </w:r>
      <w:r w:rsidRPr="009F67F9">
        <w:rPr>
          <w:rFonts w:ascii="Times New Roman" w:hAnsi="Times New Roman" w:cs="Times New Roman"/>
        </w:rPr>
        <w:t xml:space="preserve"> справка, предусмотренная пунктом 1(1) ПП № 719</w:t>
      </w:r>
      <w:r w:rsidR="00C13561" w:rsidRPr="009F67F9">
        <w:rPr>
          <w:rFonts w:ascii="Times New Roman" w:hAnsi="Times New Roman" w:cs="Times New Roman"/>
        </w:rPr>
        <w:t>;</w:t>
      </w:r>
    </w:p>
    <w:p w:rsidR="005F2E18" w:rsidRDefault="00AF34A4" w:rsidP="00BD28D0">
      <w:pPr>
        <w:spacing w:after="0"/>
        <w:ind w:left="-851" w:right="142"/>
        <w:jc w:val="both"/>
        <w:rPr>
          <w:rFonts w:ascii="Times New Roman" w:hAnsi="Times New Roman" w:cs="Times New Roman"/>
        </w:rPr>
      </w:pPr>
      <w:r w:rsidRPr="009F67F9">
        <w:rPr>
          <w:rFonts w:ascii="Times New Roman" w:hAnsi="Times New Roman" w:cs="Times New Roman"/>
          <w:b/>
        </w:rPr>
        <w:t>РЭП –</w:t>
      </w:r>
      <w:r w:rsidRPr="009F67F9">
        <w:rPr>
          <w:rFonts w:ascii="Times New Roman" w:hAnsi="Times New Roman" w:cs="Times New Roman"/>
        </w:rPr>
        <w:t xml:space="preserve"> радиоэлектронная продукция</w:t>
      </w:r>
    </w:p>
    <w:p w:rsidR="00BD28D0" w:rsidRDefault="00BD28D0" w:rsidP="00BD28D0">
      <w:pPr>
        <w:spacing w:after="0"/>
        <w:ind w:left="-851" w:right="142"/>
        <w:jc w:val="both"/>
        <w:rPr>
          <w:rFonts w:ascii="Times New Roman" w:hAnsi="Times New Roman" w:cs="Times New Roman"/>
        </w:rPr>
      </w:pPr>
    </w:p>
    <w:p w:rsidR="00BD28D0" w:rsidRPr="00BD28D0" w:rsidRDefault="00BD28D0" w:rsidP="00BD28D0">
      <w:pPr>
        <w:spacing w:after="0"/>
        <w:ind w:left="-851" w:right="142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 применении типовых форм извещений и документаций о проведении конкурентных закупок, утвержденных Комитетом по конкурентной политике Мурманской области, требование о представлении подтверждающих страну происхождения товара информации и документов у</w:t>
      </w:r>
      <w:r w:rsidRPr="00BD28D0">
        <w:rPr>
          <w:rFonts w:ascii="Times New Roman" w:hAnsi="Times New Roman" w:cs="Times New Roman"/>
        </w:rPr>
        <w:t>станавливаются в следующих разделах типовых форм: подпункт 11 пункта 17.2 раздела 17 Информационной карты документаций о проведении конкурса в электронной форме, аукциона в электронной форме, запроса предложений в электронной форме, конкурса в</w:t>
      </w:r>
      <w:proofErr w:type="gramEnd"/>
      <w:r w:rsidRPr="00BD28D0">
        <w:rPr>
          <w:rFonts w:ascii="Times New Roman" w:hAnsi="Times New Roman" w:cs="Times New Roman"/>
        </w:rPr>
        <w:t xml:space="preserve"> электронной форме для СМСП, аукциона в электронной форме для СМСП, запроса предложений в электронной форме для СМСП; подпункт 13 пункта 19.1 раздела 19 Информационной карты извещения о проведении запроса котировок в электронной форме, подпункт 12 пункта 19.1 Информационной карты извещения о проведении запроса котировок в электронной форме для СМСП</w:t>
      </w:r>
    </w:p>
    <w:p w:rsidR="007B76BB" w:rsidRDefault="007B76BB" w:rsidP="00BD28D0">
      <w:pPr>
        <w:spacing w:after="0"/>
        <w:ind w:left="-851" w:right="142"/>
        <w:jc w:val="both"/>
        <w:rPr>
          <w:rFonts w:ascii="Times New Roman" w:hAnsi="Times New Roman" w:cs="Times New Roman"/>
          <w:sz w:val="18"/>
          <w:szCs w:val="18"/>
        </w:rPr>
      </w:pPr>
    </w:p>
    <w:p w:rsidR="00A52948" w:rsidRDefault="00A52948" w:rsidP="001B1712">
      <w:pPr>
        <w:spacing w:after="0"/>
        <w:ind w:left="-426" w:hanging="850"/>
        <w:jc w:val="both"/>
        <w:rPr>
          <w:rFonts w:ascii="Times New Roman" w:hAnsi="Times New Roman" w:cs="Times New Roman"/>
          <w:sz w:val="18"/>
          <w:szCs w:val="18"/>
        </w:rPr>
        <w:sectPr w:rsidR="00A52948" w:rsidSect="00A52948">
          <w:footerReference w:type="default" r:id="rId12"/>
          <w:endnotePr>
            <w:numFmt w:val="decimal"/>
          </w:endnotePr>
          <w:pgSz w:w="16838" w:h="11906" w:orient="landscape"/>
          <w:pgMar w:top="1077" w:right="737" w:bottom="794" w:left="1701" w:header="709" w:footer="176" w:gutter="0"/>
          <w:cols w:space="708"/>
          <w:titlePg/>
          <w:docGrid w:linePitch="360"/>
        </w:sectPr>
      </w:pPr>
    </w:p>
    <w:p w:rsidR="007B76BB" w:rsidRDefault="007B76BB" w:rsidP="001B1712">
      <w:pPr>
        <w:spacing w:after="0"/>
        <w:ind w:left="-426" w:hanging="85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f5"/>
        <w:tblW w:w="16018" w:type="dxa"/>
        <w:tblInd w:w="-11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3685"/>
        <w:gridCol w:w="4111"/>
        <w:gridCol w:w="709"/>
        <w:gridCol w:w="4252"/>
      </w:tblGrid>
      <w:tr w:rsidR="00065009" w:rsidRPr="006B6B11" w:rsidTr="00DC2C20">
        <w:trPr>
          <w:trHeight w:val="530"/>
          <w:tblHeader/>
        </w:trPr>
        <w:tc>
          <w:tcPr>
            <w:tcW w:w="567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CE5F29" w:rsidRDefault="00E15F32" w:rsidP="00CA4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2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15D20" w:rsidRPr="00CE5F29">
              <w:rPr>
                <w:rFonts w:ascii="Times New Roman" w:hAnsi="Times New Roman" w:cs="Times New Roman"/>
                <w:sz w:val="16"/>
                <w:szCs w:val="16"/>
              </w:rPr>
              <w:t xml:space="preserve">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CE5F29" w:rsidRDefault="00E15F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29">
              <w:rPr>
                <w:rFonts w:ascii="Times New Roman" w:hAnsi="Times New Roman" w:cs="Times New Roman"/>
                <w:sz w:val="16"/>
                <w:szCs w:val="16"/>
              </w:rPr>
              <w:t>Позиции товара в перечнях</w:t>
            </w:r>
          </w:p>
        </w:tc>
        <w:tc>
          <w:tcPr>
            <w:tcW w:w="14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0D000D" w:rsidRDefault="00E15F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00D">
              <w:rPr>
                <w:rFonts w:ascii="Times New Roman" w:hAnsi="Times New Roman" w:cs="Times New Roman"/>
                <w:sz w:val="16"/>
                <w:szCs w:val="16"/>
              </w:rPr>
              <w:t xml:space="preserve">Мера </w:t>
            </w:r>
          </w:p>
        </w:tc>
        <w:tc>
          <w:tcPr>
            <w:tcW w:w="779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0" w:color="auto" w:fill="auto"/>
            <w:vAlign w:val="center"/>
          </w:tcPr>
          <w:p w:rsidR="00CA4643" w:rsidRPr="006B6B11" w:rsidRDefault="00CA4643" w:rsidP="00CA464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A4643" w:rsidRPr="006B6B11" w:rsidRDefault="00E15F32" w:rsidP="00BD28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B11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страну происхождения информация и документы</w:t>
            </w:r>
          </w:p>
        </w:tc>
        <w:tc>
          <w:tcPr>
            <w:tcW w:w="70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4643" w:rsidRPr="00CE5F29" w:rsidRDefault="00CA4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37C" w:rsidRPr="004A3C53" w:rsidRDefault="00E15F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>норма</w:t>
            </w:r>
            <w:r w:rsidRPr="004A3C53">
              <w:rPr>
                <w:rFonts w:ascii="Times New Roman" w:hAnsi="Times New Roman" w:cs="Times New Roman"/>
                <w:sz w:val="15"/>
                <w:szCs w:val="15"/>
              </w:rPr>
              <w:br/>
              <w:t>ПП</w:t>
            </w:r>
            <w:r w:rsidR="00FF7017" w:rsidRPr="004A3C53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 № 1875</w:t>
            </w:r>
          </w:p>
        </w:tc>
        <w:tc>
          <w:tcPr>
            <w:tcW w:w="425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D137C" w:rsidRPr="00CE5F29" w:rsidRDefault="00E15F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29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4A3C53" w:rsidRPr="006B6B11" w:rsidTr="00DC2C20">
        <w:trPr>
          <w:trHeight w:val="323"/>
          <w:tblHeader/>
        </w:trPr>
        <w:tc>
          <w:tcPr>
            <w:tcW w:w="567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D137C" w:rsidRPr="006B6B11" w:rsidRDefault="005D1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6B6B11" w:rsidRDefault="005D1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6B6B11" w:rsidRDefault="005D1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B1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B11">
              <w:rPr>
                <w:rFonts w:ascii="Times New Roman" w:hAnsi="Times New Roman" w:cs="Times New Roman"/>
                <w:b/>
                <w:sz w:val="18"/>
                <w:szCs w:val="18"/>
              </w:rPr>
              <w:t>ЕАЭС</w:t>
            </w:r>
          </w:p>
        </w:tc>
        <w:tc>
          <w:tcPr>
            <w:tcW w:w="70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D137C" w:rsidRPr="006B6B11" w:rsidRDefault="005D1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D137C" w:rsidRPr="006B6B11" w:rsidRDefault="005D1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C53" w:rsidRPr="006B6B11" w:rsidTr="00DC2C20">
        <w:trPr>
          <w:tblHeader/>
        </w:trPr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B6B11">
              <w:rPr>
                <w:rFonts w:ascii="Times New Roman" w:hAnsi="Times New Roman" w:cs="Times New Roman"/>
                <w:i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B6B11">
              <w:rPr>
                <w:rFonts w:ascii="Times New Roman" w:hAnsi="Times New Roman" w:cs="Times New Roman"/>
                <w:i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B6B11">
              <w:rPr>
                <w:rFonts w:ascii="Times New Roman" w:hAnsi="Times New Roman" w:cs="Times New Roman"/>
                <w:i/>
                <w:sz w:val="14"/>
                <w:szCs w:val="14"/>
              </w:rPr>
              <w:t>3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B6B11">
              <w:rPr>
                <w:rFonts w:ascii="Times New Roman" w:hAnsi="Times New Roman" w:cs="Times New Roman"/>
                <w:i/>
                <w:sz w:val="14"/>
                <w:szCs w:val="14"/>
              </w:rPr>
              <w:t>4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B6B11">
              <w:rPr>
                <w:rFonts w:ascii="Times New Roman" w:hAnsi="Times New Roman" w:cs="Times New Roman"/>
                <w:i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B6B11">
              <w:rPr>
                <w:rFonts w:ascii="Times New Roman" w:hAnsi="Times New Roman" w:cs="Times New Roman"/>
                <w:i/>
                <w:sz w:val="14"/>
                <w:szCs w:val="14"/>
              </w:rPr>
              <w:t>6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B6B11">
              <w:rPr>
                <w:rFonts w:ascii="Times New Roman" w:hAnsi="Times New Roman" w:cs="Times New Roman"/>
                <w:i/>
                <w:sz w:val="14"/>
                <w:szCs w:val="14"/>
              </w:rPr>
              <w:t>7</w:t>
            </w:r>
          </w:p>
        </w:tc>
      </w:tr>
      <w:tr w:rsidR="00C34972" w:rsidRPr="006B6B11" w:rsidTr="006553CF">
        <w:trPr>
          <w:trHeight w:val="5103"/>
        </w:trPr>
        <w:tc>
          <w:tcPr>
            <w:tcW w:w="567" w:type="dxa"/>
            <w:vMerge w:val="restart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t>позиции 1 – 145</w:t>
            </w:r>
          </w:p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t>прил. № 1</w:t>
            </w: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34972" w:rsidRPr="006B6B11" w:rsidRDefault="00C34972" w:rsidP="000C1F0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F34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запрет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34972" w:rsidRPr="006B6B11" w:rsidRDefault="00C34972" w:rsidP="001779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- номер реестровой записи 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из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РРПП</w:t>
            </w:r>
          </w:p>
          <w:p w:rsidR="00C34972" w:rsidRDefault="00C34972" w:rsidP="0017790A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справка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наличи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266E65">
              <w:rPr>
                <w:rFonts w:ascii="Times New Roman" w:hAnsi="Times New Roman" w:cs="Times New Roman"/>
                <w:b/>
                <w:sz w:val="19"/>
                <w:szCs w:val="19"/>
              </w:rPr>
              <w:t>СПИК</w:t>
            </w:r>
          </w:p>
          <w:p w:rsidR="00C34972" w:rsidRPr="00C13561" w:rsidRDefault="00C34972" w:rsidP="0017790A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34972" w:rsidRDefault="00C34972" w:rsidP="001779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561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ИЛИ</w:t>
            </w:r>
          </w:p>
          <w:p w:rsidR="00C34972" w:rsidRPr="00C13561" w:rsidRDefault="00C34972" w:rsidP="0017790A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34972" w:rsidRPr="006B6B11" w:rsidRDefault="00C34972" w:rsidP="001779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- номер реестровой записи 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из РРПП</w:t>
            </w:r>
          </w:p>
          <w:p w:rsidR="00C34972" w:rsidRDefault="00C34972" w:rsidP="0017790A">
            <w:pPr>
              <w:jc w:val="both"/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</w:pPr>
            <w:proofErr w:type="gramStart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 совокупном количестве баллов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за выполнение (освоение) на территории РФ соответствующих операций (условий) </w:t>
            </w:r>
            <w:r w:rsidRPr="006B6B11">
              <w:rPr>
                <w:rFonts w:ascii="Times New Roman" w:hAnsi="Times New Roman" w:cs="Times New Roman"/>
                <w:i/>
                <w:sz w:val="19"/>
                <w:szCs w:val="19"/>
              </w:rPr>
              <w:t>(если в отношении такого товара ПП № 719 за выполнение (освоение) на территории РФ соответствующих операций (условий) установлены требования о совокупном количестве баллов)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, которое составляет или превышает значение, определенное ПП № 719, включая значение, определенное для целей осуществления закупок (если ПП № 719 в отношении такого товара определено значение</w:t>
            </w:r>
            <w:proofErr w:type="gramEnd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для целей осуществления закупок)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6553CF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за исключением отд</w:t>
            </w:r>
            <w:r w:rsidR="00856A7F" w:rsidRPr="006553CF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. пози</w:t>
            </w:r>
            <w:r w:rsidRPr="006553CF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ций (см. примечание 1 в  графе 7)</w:t>
            </w:r>
          </w:p>
          <w:p w:rsidR="00C34972" w:rsidRDefault="00C34972" w:rsidP="0017790A">
            <w:pPr>
              <w:jc w:val="both"/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</w:pPr>
          </w:p>
          <w:p w:rsidR="00C34972" w:rsidRPr="000D000D" w:rsidRDefault="00C34972" w:rsidP="0017790A">
            <w:pPr>
              <w:jc w:val="both"/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</w:pPr>
          </w:p>
          <w:p w:rsidR="00C34972" w:rsidRDefault="00C34972" w:rsidP="001779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 уровне </w:t>
            </w:r>
            <w:r w:rsidRPr="00C13561">
              <w:rPr>
                <w:rFonts w:ascii="Times New Roman" w:hAnsi="Times New Roman" w:cs="Times New Roman"/>
                <w:b/>
                <w:sz w:val="19"/>
                <w:szCs w:val="19"/>
              </w:rPr>
              <w:t>РЭП</w:t>
            </w:r>
            <w:r w:rsidRPr="006B6B11">
              <w:rPr>
                <w:sz w:val="19"/>
                <w:szCs w:val="19"/>
              </w:rPr>
              <w:t xml:space="preserve"> 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(для товара, являющегося РЭП, для которой ПП №719 предусмотрено отнесение к РЭП 1 или 2 уровня)</w:t>
            </w:r>
          </w:p>
          <w:p w:rsidR="00C34972" w:rsidRPr="006B6B11" w:rsidRDefault="00C34972" w:rsidP="000C1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34972" w:rsidRPr="001356C9" w:rsidRDefault="00C34972" w:rsidP="007317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356C9">
              <w:rPr>
                <w:rFonts w:ascii="Times New Roman" w:hAnsi="Times New Roman" w:cs="Times New Roman"/>
                <w:b/>
                <w:sz w:val="19"/>
                <w:szCs w:val="19"/>
              </w:rPr>
              <w:t>- номер реестровой записи</w:t>
            </w:r>
            <w:r w:rsidRPr="001356C9">
              <w:rPr>
                <w:rFonts w:ascii="Times New Roman" w:hAnsi="Times New Roman" w:cs="Times New Roman"/>
                <w:sz w:val="19"/>
                <w:szCs w:val="19"/>
              </w:rPr>
              <w:t xml:space="preserve"> из евразийского реестра промтоваров государств – членов ЕАЭС</w:t>
            </w:r>
          </w:p>
          <w:p w:rsidR="00C34972" w:rsidRDefault="00C34972" w:rsidP="007317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356C9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1356C9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информация о совокупном количестве баллов</w:t>
            </w:r>
            <w:r w:rsidRPr="001356C9">
              <w:rPr>
                <w:rFonts w:ascii="Times New Roman" w:hAnsi="Times New Roman" w:cs="Times New Roman"/>
                <w:sz w:val="19"/>
                <w:szCs w:val="19"/>
              </w:rPr>
              <w:t xml:space="preserve"> за выполнение (освоение) на территории ЕАЭС соответствующих операций (условий)</w:t>
            </w:r>
            <w:r w:rsidRPr="001356C9">
              <w:rPr>
                <w:sz w:val="19"/>
                <w:szCs w:val="19"/>
              </w:rPr>
              <w:t xml:space="preserve"> </w:t>
            </w:r>
            <w:r w:rsidRPr="001356C9">
              <w:rPr>
                <w:rFonts w:ascii="Times New Roman" w:hAnsi="Times New Roman" w:cs="Times New Roman"/>
                <w:i/>
                <w:sz w:val="19"/>
                <w:szCs w:val="19"/>
              </w:rPr>
              <w:t>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</w:t>
            </w:r>
            <w:r w:rsidRPr="001356C9">
              <w:rPr>
                <w:rFonts w:ascii="Times New Roman" w:hAnsi="Times New Roman" w:cs="Times New Roman"/>
                <w:sz w:val="19"/>
                <w:szCs w:val="19"/>
              </w:rPr>
              <w:t>, величина которого составляет или превышает значение, определенное правом ЕАЭС</w:t>
            </w:r>
          </w:p>
          <w:p w:rsidR="00C34972" w:rsidRPr="001356C9" w:rsidRDefault="00C34972" w:rsidP="0073170A">
            <w:pPr>
              <w:jc w:val="both"/>
              <w:rPr>
                <w:rFonts w:ascii="Times New Roman" w:hAnsi="Times New Roman" w:cs="Times New Roman"/>
                <w:i/>
                <w:color w:val="FF0000"/>
                <w:sz w:val="10"/>
                <w:szCs w:val="10"/>
              </w:rPr>
            </w:pPr>
            <w:r w:rsidRPr="001356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C34972" w:rsidRPr="001356C9" w:rsidRDefault="00C34972" w:rsidP="000C1F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356C9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1356C9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Pr="001356C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 уровне РЭП</w:t>
            </w:r>
            <w:r w:rsidRPr="001356C9">
              <w:rPr>
                <w:rFonts w:ascii="Times New Roman" w:hAnsi="Times New Roman" w:cs="Times New Roman"/>
                <w:sz w:val="19"/>
                <w:szCs w:val="19"/>
              </w:rPr>
              <w:t xml:space="preserve"> (для товара, являющегося в соответствии с правом ЕАЭС РЭП 1 уровня или РЭП 2 уровня)</w:t>
            </w:r>
          </w:p>
          <w:p w:rsidR="00C34972" w:rsidRPr="00172292" w:rsidRDefault="00C34972" w:rsidP="0073170A">
            <w:pPr>
              <w:jc w:val="both"/>
              <w:rPr>
                <w:rFonts w:ascii="Times New Roman" w:hAnsi="Times New Roman" w:cs="Times New Roman"/>
                <w:i/>
                <w:color w:val="FF0000"/>
                <w:sz w:val="8"/>
                <w:szCs w:val="8"/>
              </w:rPr>
            </w:pPr>
          </w:p>
          <w:p w:rsidR="00C34972" w:rsidRPr="00592857" w:rsidRDefault="00C34972" w:rsidP="001134B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80576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До внесения соответствующих изменений в право ЕАЭС</w:t>
            </w:r>
            <w:r w:rsidRPr="005928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подтверждающим документом,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является </w:t>
            </w:r>
            <w:r w:rsidRPr="00BD28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сертификат о происхождении товара,</w:t>
            </w:r>
            <w:r w:rsidRPr="0059285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>выданный уполномоченным органом (организацией) государства-члена ЕАЭС</w:t>
            </w:r>
            <w:r w:rsidRPr="005928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СНГ от 20.11.2009 </w:t>
            </w:r>
            <w:r w:rsidRPr="00BD28D0">
              <w:rPr>
                <w:rFonts w:ascii="Times New Roman" w:hAnsi="Times New Roman" w:cs="Times New Roman"/>
                <w:i/>
                <w:sz w:val="18"/>
                <w:szCs w:val="18"/>
              </w:rPr>
              <w:t>(далее - Правила определения страны происхождения товаров), и в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соответствии с критериями определения страны происхождения товаров, предусмотренными Правилами определения</w:t>
            </w:r>
            <w:proofErr w:type="gramEnd"/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страны происхождения товаров</w:t>
            </w:r>
          </w:p>
        </w:tc>
        <w:tc>
          <w:tcPr>
            <w:tcW w:w="70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34972" w:rsidRDefault="00C349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764916">
              <w:rPr>
                <w:rFonts w:ascii="Times New Roman" w:hAnsi="Times New Roman" w:cs="Times New Roman"/>
                <w:sz w:val="17"/>
                <w:szCs w:val="17"/>
              </w:rPr>
              <w:t>пп</w:t>
            </w:r>
            <w:proofErr w:type="spellEnd"/>
            <w:r w:rsidRPr="00764916">
              <w:rPr>
                <w:rFonts w:ascii="Times New Roman" w:hAnsi="Times New Roman" w:cs="Times New Roman"/>
                <w:sz w:val="17"/>
                <w:szCs w:val="17"/>
              </w:rPr>
              <w:t>. «а», «б»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764916">
              <w:rPr>
                <w:rFonts w:ascii="Times New Roman" w:hAnsi="Times New Roman" w:cs="Times New Roman"/>
                <w:sz w:val="17"/>
                <w:szCs w:val="17"/>
              </w:rPr>
              <w:t xml:space="preserve"> п. 3</w:t>
            </w:r>
          </w:p>
          <w:p w:rsidR="00C34972" w:rsidRDefault="00C349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4972" w:rsidRDefault="00C349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4972" w:rsidRPr="00764916" w:rsidRDefault="00C349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«в», </w:t>
            </w:r>
            <w:r w:rsidR="00B767DA">
              <w:rPr>
                <w:rFonts w:ascii="Times New Roman" w:hAnsi="Times New Roman" w:cs="Times New Roman"/>
                <w:sz w:val="17"/>
                <w:szCs w:val="17"/>
              </w:rPr>
              <w:t>«д»,</w:t>
            </w:r>
            <w:r w:rsidR="00B767DA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«н»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  <w:t>п. 10</w:t>
            </w:r>
          </w:p>
        </w:tc>
        <w:tc>
          <w:tcPr>
            <w:tcW w:w="425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:rsidR="00C34972" w:rsidRPr="0017790A" w:rsidRDefault="00C34972" w:rsidP="006553CF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 о совокупном количестве баллов </w:t>
            </w:r>
            <w:r w:rsidRPr="00FF7017">
              <w:rPr>
                <w:rFonts w:ascii="Times New Roman" w:hAnsi="Times New Roman" w:cs="Times New Roman"/>
                <w:b/>
                <w:sz w:val="18"/>
                <w:szCs w:val="18"/>
              </w:rPr>
              <w:t>не применяется:</w:t>
            </w:r>
          </w:p>
          <w:p w:rsidR="00C34972" w:rsidRDefault="00C34972" w:rsidP="006553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0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- 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FF70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позиции 139 прил. № 1</w:t>
            </w: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31.12.2026 вкл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 при закупке товаров, реестровые записи в РРПП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сформированы 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10.10.2023</w:t>
            </w:r>
            <w:r w:rsidRPr="00FF70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вкл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C34972" w:rsidRPr="0017790A" w:rsidRDefault="00C34972" w:rsidP="006553CF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34972" w:rsidRDefault="00C34972" w:rsidP="006553CF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F70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 позициям 16, 17, 140, 141, 144 прил. №  1</w:t>
            </w: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3</w:t>
            </w:r>
            <w:r w:rsidR="0053506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.06.2026 вкл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 при закупке товаров, реестровые записи в РРПП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сформированы 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31.12.2025 вкл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C34972" w:rsidRDefault="00C34972" w:rsidP="006553CF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C34972" w:rsidRDefault="00C34972" w:rsidP="006553CF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C34972" w:rsidRPr="006B6B11" w:rsidRDefault="00C34972" w:rsidP="006553C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 Для</w:t>
            </w:r>
            <w:r w:rsidRPr="00177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90A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позиции 3 прил. 1</w:t>
            </w:r>
            <w:r w:rsidRPr="0017790A">
              <w:rPr>
                <w:rFonts w:ascii="Times New Roman" w:hAnsi="Times New Roman" w:cs="Times New Roman"/>
                <w:sz w:val="18"/>
                <w:szCs w:val="18"/>
              </w:rPr>
              <w:t xml:space="preserve"> для товаров из числа </w:t>
            </w:r>
            <w:r w:rsidRPr="002A40AE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специальных хирургических одноразовых стерильных изделий из нетканых материалов для защиты пациента и медицинского персонала </w:t>
            </w:r>
            <w:r w:rsidRPr="0076491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76491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ОКПД</w:t>
            </w:r>
            <w:proofErr w:type="gramStart"/>
            <w:r w:rsidRPr="0076491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  <w:proofErr w:type="gramEnd"/>
            <w:r w:rsidRPr="0076491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14.19.32.120</w:t>
            </w:r>
            <w:r w:rsidRPr="0076491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t xml:space="preserve"> </w:t>
            </w:r>
            <w:r w:rsidRPr="002A40A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31.12.2025 вкл.</w:t>
            </w:r>
            <w:r w:rsidRPr="002A4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A40A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документом, подтверждающим происхождение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 ЕАЭС</w:t>
            </w:r>
            <w:r w:rsidRPr="002A40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A40A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2A40A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из РФ)</w:t>
            </w:r>
            <w:r w:rsidRPr="002A40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может быть </w:t>
            </w:r>
            <w:r w:rsidRPr="00BD28D0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 о происхождении товара</w:t>
            </w:r>
            <w:r w:rsidRPr="00BD28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A40AE">
              <w:rPr>
                <w:rFonts w:ascii="Times New Roman" w:hAnsi="Times New Roman" w:cs="Times New Roman"/>
                <w:sz w:val="18"/>
                <w:szCs w:val="18"/>
              </w:rPr>
              <w:t xml:space="preserve"> выданный уполномоченным органом (организацией) государства-члена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ЕАЭС</w:t>
            </w:r>
            <w:r w:rsidRPr="002A40AE">
              <w:rPr>
                <w:rFonts w:ascii="Times New Roman" w:hAnsi="Times New Roman" w:cs="Times New Roman"/>
                <w:sz w:val="18"/>
                <w:szCs w:val="18"/>
              </w:rPr>
              <w:t xml:space="preserve"> по форме, установленной Правилами определения страны происхождения товаров</w:t>
            </w:r>
          </w:p>
        </w:tc>
      </w:tr>
      <w:tr w:rsidR="00C34972" w:rsidRPr="006B6B11" w:rsidTr="00DC2C20">
        <w:trPr>
          <w:trHeight w:val="170"/>
        </w:trPr>
        <w:tc>
          <w:tcPr>
            <w:tcW w:w="567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34972" w:rsidRDefault="00C3497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28D0" w:rsidRPr="006553CF" w:rsidRDefault="00C34972" w:rsidP="00BD28D0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6553CF">
              <w:rPr>
                <w:rFonts w:ascii="Times New Roman" w:hAnsi="Times New Roman" w:cs="Times New Roman"/>
                <w:b/>
                <w:i/>
                <w:color w:val="FF0000"/>
                <w:sz w:val="19"/>
                <w:szCs w:val="19"/>
              </w:rPr>
              <w:t>переходные положения</w:t>
            </w:r>
            <w:r w:rsidRPr="006553CF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6553CF">
              <w:rPr>
                <w:rFonts w:ascii="Times New Roman" w:hAnsi="Times New Roman" w:cs="Times New Roman"/>
                <w:i/>
                <w:sz w:val="19"/>
                <w:szCs w:val="19"/>
              </w:rPr>
              <w:t>– см. примечание 2 в графе 7 таблицы</w:t>
            </w:r>
          </w:p>
        </w:tc>
        <w:tc>
          <w:tcPr>
            <w:tcW w:w="709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34972" w:rsidRPr="00AD1815" w:rsidRDefault="00C34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808080" w:themeColor="background1" w:themeShade="80"/>
            </w:tcBorders>
            <w:vAlign w:val="center"/>
          </w:tcPr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03D6A" w:rsidRPr="006B6B11" w:rsidTr="00851D1F">
        <w:trPr>
          <w:trHeight w:val="2335"/>
        </w:trPr>
        <w:tc>
          <w:tcPr>
            <w:tcW w:w="567" w:type="dxa"/>
            <w:vAlign w:val="center"/>
          </w:tcPr>
          <w:p w:rsidR="00103D6A" w:rsidRPr="006B6B11" w:rsidRDefault="00103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  <w:p w:rsidR="00103D6A" w:rsidRPr="006B6B11" w:rsidRDefault="00103D6A" w:rsidP="00D20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03D6A" w:rsidRPr="00C34972" w:rsidRDefault="00103D6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t>позиция 146</w:t>
            </w: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br/>
              <w:t xml:space="preserve"> прил. № 1 </w:t>
            </w:r>
            <w:r w:rsidRPr="00C34972">
              <w:rPr>
                <w:rFonts w:ascii="Times New Roman" w:hAnsi="Times New Roman" w:cs="Times New Roman"/>
                <w:sz w:val="15"/>
                <w:szCs w:val="15"/>
              </w:rPr>
              <w:t>программы для ЭВМ и (или) базы данных</w:t>
            </w:r>
            <w:r w:rsidRPr="00C34972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(далее – </w:t>
            </w:r>
            <w:proofErr w:type="gramStart"/>
            <w:r w:rsidRPr="00C34972">
              <w:rPr>
                <w:rFonts w:ascii="Times New Roman" w:hAnsi="Times New Roman" w:cs="Times New Roman"/>
                <w:sz w:val="15"/>
                <w:szCs w:val="15"/>
              </w:rPr>
              <w:t>ПО</w:t>
            </w:r>
            <w:proofErr w:type="gramEnd"/>
            <w:r w:rsidRPr="00C34972">
              <w:rPr>
                <w:rFonts w:ascii="Times New Roman" w:hAnsi="Times New Roman" w:cs="Times New Roman"/>
                <w:sz w:val="15"/>
                <w:szCs w:val="15"/>
              </w:rPr>
              <w:t xml:space="preserve">), </w:t>
            </w:r>
          </w:p>
          <w:p w:rsidR="00103D6A" w:rsidRDefault="00103D6A" w:rsidP="007649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C34972">
              <w:rPr>
                <w:rFonts w:ascii="Times New Roman" w:hAnsi="Times New Roman" w:cs="Times New Roman"/>
                <w:sz w:val="15"/>
                <w:szCs w:val="15"/>
              </w:rPr>
              <w:t>ПО с доп. требованиями</w:t>
            </w:r>
            <w:r w:rsidRPr="00C34972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C34972">
              <w:rPr>
                <w:rFonts w:ascii="Times New Roman" w:hAnsi="Times New Roman" w:cs="Times New Roman"/>
                <w:sz w:val="15"/>
                <w:szCs w:val="15"/>
              </w:rPr>
              <w:t>(по ПП от 23.03.2017</w:t>
            </w:r>
            <w:proofErr w:type="gramEnd"/>
          </w:p>
          <w:p w:rsidR="00103D6A" w:rsidRPr="006B6B11" w:rsidRDefault="00103D6A" w:rsidP="00764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972">
              <w:rPr>
                <w:rFonts w:ascii="Times New Roman" w:hAnsi="Times New Roman" w:cs="Times New Roman"/>
                <w:sz w:val="15"/>
                <w:szCs w:val="15"/>
              </w:rPr>
              <w:t xml:space="preserve"> № 325)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404040" w:themeColor="text1" w:themeTint="BF"/>
            </w:tcBorders>
            <w:vAlign w:val="center"/>
          </w:tcPr>
          <w:p w:rsidR="00103D6A" w:rsidRPr="006B6B11" w:rsidRDefault="00103D6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запрет</w:t>
            </w:r>
          </w:p>
        </w:tc>
        <w:tc>
          <w:tcPr>
            <w:tcW w:w="3685" w:type="dxa"/>
            <w:tcBorders>
              <w:left w:val="single" w:sz="4" w:space="0" w:color="404040" w:themeColor="text1" w:themeTint="BF"/>
            </w:tcBorders>
            <w:vAlign w:val="center"/>
          </w:tcPr>
          <w:p w:rsidR="00103D6A" w:rsidRDefault="00103D6A" w:rsidP="0085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порядковый номер реестровой записи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из единого реестра российских программ для ЭВМ и баз данных (реестр российского </w:t>
            </w:r>
            <w:proofErr w:type="gramStart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ПО</w:t>
            </w:r>
            <w:proofErr w:type="gramEnd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103D6A" w:rsidRPr="006B6B11" w:rsidRDefault="00103D6A" w:rsidP="00851D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D6A" w:rsidRPr="006B6B11" w:rsidRDefault="00103D6A" w:rsidP="0085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AD18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подтверждения ПО доп. требованиям:</w:t>
            </w:r>
            <w:r w:rsidRPr="00AD1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1815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реестровой записи</w:t>
            </w:r>
            <w:r w:rsidRPr="00AD1815">
              <w:rPr>
                <w:rFonts w:ascii="Times New Roman" w:hAnsi="Times New Roman" w:cs="Times New Roman"/>
                <w:sz w:val="18"/>
                <w:szCs w:val="18"/>
              </w:rPr>
              <w:t xml:space="preserve"> из реестра российского ПО, содержащей информацию о соответствии  ПО доп. требованиям </w:t>
            </w:r>
            <w:proofErr w:type="gramEnd"/>
          </w:p>
        </w:tc>
        <w:tc>
          <w:tcPr>
            <w:tcW w:w="4111" w:type="dxa"/>
          </w:tcPr>
          <w:p w:rsidR="00851D1F" w:rsidRPr="00851D1F" w:rsidRDefault="00851D1F" w:rsidP="00851D1F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103D6A" w:rsidRDefault="00103D6A" w:rsidP="0085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порядковый номер реестровой записи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из единого реестра программ для ЭВМ и баз данных из государств–членов ЕАЭС, за исключением РФ (реестр евразийского </w:t>
            </w:r>
            <w:proofErr w:type="gramStart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ПО</w:t>
            </w:r>
            <w:proofErr w:type="gramEnd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103D6A" w:rsidRPr="00103D6A" w:rsidRDefault="00103D6A" w:rsidP="00851D1F">
            <w:pPr>
              <w:rPr>
                <w:rFonts w:ascii="Times New Roman" w:hAnsi="Times New Roman" w:cs="Times New Roman"/>
                <w:sz w:val="8"/>
                <w:szCs w:val="8"/>
                <w:u w:val="single"/>
              </w:rPr>
            </w:pPr>
          </w:p>
          <w:p w:rsidR="00103D6A" w:rsidRPr="006B6B11" w:rsidRDefault="00103D6A" w:rsidP="0085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AD18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подтверждения ПО доп. требованиям:</w:t>
            </w:r>
            <w:r w:rsidRPr="00AD181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AD1815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реестровой записи</w:t>
            </w:r>
            <w:r w:rsidRPr="00AD1815">
              <w:rPr>
                <w:rFonts w:ascii="Times New Roman" w:hAnsi="Times New Roman" w:cs="Times New Roman"/>
                <w:sz w:val="18"/>
                <w:szCs w:val="18"/>
              </w:rPr>
              <w:t xml:space="preserve"> из реестра евразийского ПО, содержащей информацию о соответствии ПО доп. требованиям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709" w:type="dxa"/>
            <w:vAlign w:val="center"/>
          </w:tcPr>
          <w:p w:rsidR="00103D6A" w:rsidRDefault="00103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1815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D1815">
              <w:rPr>
                <w:rFonts w:ascii="Times New Roman" w:hAnsi="Times New Roman" w:cs="Times New Roman"/>
                <w:sz w:val="16"/>
                <w:szCs w:val="16"/>
              </w:rPr>
              <w:t xml:space="preserve">. «г», «е» </w:t>
            </w:r>
          </w:p>
          <w:p w:rsidR="00103D6A" w:rsidRDefault="00103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1815">
              <w:rPr>
                <w:rFonts w:ascii="Times New Roman" w:hAnsi="Times New Roman" w:cs="Times New Roman"/>
                <w:sz w:val="16"/>
                <w:szCs w:val="16"/>
              </w:rPr>
              <w:t xml:space="preserve"> п. 3</w:t>
            </w:r>
          </w:p>
          <w:p w:rsidR="00103D6A" w:rsidRPr="00AD1815" w:rsidRDefault="00103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D6A" w:rsidRPr="00AD1815" w:rsidRDefault="00103D6A" w:rsidP="00AD1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1815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D1815">
              <w:rPr>
                <w:rFonts w:ascii="Times New Roman" w:hAnsi="Times New Roman" w:cs="Times New Roman"/>
                <w:sz w:val="16"/>
                <w:szCs w:val="16"/>
              </w:rPr>
              <w:t xml:space="preserve">  «д», «ж»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1815">
              <w:rPr>
                <w:rFonts w:ascii="Times New Roman" w:hAnsi="Times New Roman" w:cs="Times New Roman"/>
                <w:sz w:val="16"/>
                <w:szCs w:val="16"/>
              </w:rPr>
              <w:t xml:space="preserve"> п. 3</w:t>
            </w:r>
          </w:p>
        </w:tc>
        <w:tc>
          <w:tcPr>
            <w:tcW w:w="4252" w:type="dxa"/>
            <w:vAlign w:val="center"/>
          </w:tcPr>
          <w:p w:rsidR="00103D6A" w:rsidRPr="006B6B11" w:rsidRDefault="00103D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34972" w:rsidRPr="006B6B11" w:rsidTr="00DC2C20">
        <w:trPr>
          <w:trHeight w:val="7938"/>
        </w:trPr>
        <w:tc>
          <w:tcPr>
            <w:tcW w:w="567" w:type="dxa"/>
            <w:vMerge w:val="restart"/>
            <w:vAlign w:val="center"/>
          </w:tcPr>
          <w:p w:rsidR="00C34972" w:rsidRPr="006B6B11" w:rsidRDefault="009F6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t>позиции</w:t>
            </w:r>
            <w:r w:rsidR="0082434A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br/>
            </w: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t xml:space="preserve"> 1 – 433</w:t>
            </w:r>
          </w:p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t>прил. № 2</w:t>
            </w:r>
          </w:p>
        </w:tc>
        <w:tc>
          <w:tcPr>
            <w:tcW w:w="1418" w:type="dxa"/>
            <w:vMerge w:val="restart"/>
            <w:vAlign w:val="center"/>
          </w:tcPr>
          <w:p w:rsidR="00C34972" w:rsidRPr="00AF34A4" w:rsidRDefault="00C34972" w:rsidP="00825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4A4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ограничение</w:t>
            </w:r>
          </w:p>
        </w:tc>
        <w:tc>
          <w:tcPr>
            <w:tcW w:w="3685" w:type="dxa"/>
            <w:tcBorders>
              <w:bottom w:val="nil"/>
            </w:tcBorders>
          </w:tcPr>
          <w:p w:rsidR="00C34972" w:rsidRPr="00172292" w:rsidRDefault="00C34972" w:rsidP="000E2D60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-  номер реестровой записи </w:t>
            </w: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>из РРПП</w:t>
            </w:r>
          </w:p>
          <w:p w:rsidR="00C34972" w:rsidRDefault="00C34972" w:rsidP="000E2D6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о наличии СПИК</w:t>
            </w: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C34972" w:rsidRPr="00172292" w:rsidRDefault="00C34972" w:rsidP="000E2D60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34972" w:rsidRDefault="00C34972" w:rsidP="000E2D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 xml:space="preserve">ИЛИ </w:t>
            </w:r>
          </w:p>
          <w:p w:rsidR="00C34972" w:rsidRPr="00172292" w:rsidRDefault="00C34972" w:rsidP="000E2D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6"/>
                <w:szCs w:val="6"/>
              </w:rPr>
            </w:pPr>
          </w:p>
          <w:p w:rsidR="00C34972" w:rsidRPr="0017229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>номер реестровой записи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из РРПП</w:t>
            </w:r>
          </w:p>
          <w:p w:rsidR="00C34972" w:rsidRDefault="00C34972" w:rsidP="000E2D60">
            <w:pPr>
              <w:jc w:val="both"/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</w:pPr>
            <w:proofErr w:type="gramStart"/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 совокупном количестве баллов</w:t>
            </w: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 за выполнение (освоение) на территории РФ соответствующих операций (условий) </w:t>
            </w:r>
            <w:r w:rsidRPr="00172292">
              <w:rPr>
                <w:rFonts w:ascii="Times New Roman" w:hAnsi="Times New Roman" w:cs="Times New Roman"/>
                <w:i/>
                <w:sz w:val="19"/>
                <w:szCs w:val="19"/>
              </w:rPr>
              <w:t>(если в отношении такого товара ПП № 719 за выполнение (освоение) на территории РФ соответствующих операций (условий) установлены требования о совокупном количестве баллов</w:t>
            </w: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>), которое составляет или превышает значение, определенное ПП № 719, включая значение, определенное для целей осуществления закупок (если ПП № 719 в отношении такого товара определено значение</w:t>
            </w:r>
            <w:proofErr w:type="gramEnd"/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 для целей осуществления </w:t>
            </w:r>
            <w:r w:rsidRPr="00BD28D0">
              <w:rPr>
                <w:rFonts w:ascii="Times New Roman" w:hAnsi="Times New Roman" w:cs="Times New Roman"/>
                <w:sz w:val="19"/>
                <w:szCs w:val="19"/>
              </w:rPr>
              <w:t>закупок),</w:t>
            </w:r>
            <w:r w:rsidRPr="00BD28D0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 xml:space="preserve"> за исключением отдельных позиций (см. примечание 1 в графе 7)</w:t>
            </w:r>
          </w:p>
          <w:p w:rsidR="009F67F9" w:rsidRDefault="009F67F9" w:rsidP="000E2D60">
            <w:pPr>
              <w:jc w:val="both"/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</w:pPr>
          </w:p>
          <w:p w:rsidR="00C34972" w:rsidRDefault="00C34972" w:rsidP="0017229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информация об уровне РЭП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(для товара, являющегося РЭП, для которой ПП №719 предусмотрено отнесение к РЭП 1 или 2 уровня)</w:t>
            </w:r>
          </w:p>
          <w:p w:rsidR="00C34972" w:rsidRDefault="00C34972" w:rsidP="00A76D6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 w:rsidP="00A76D6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 w:rsidP="00A76D6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 w:rsidP="00A76D6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 w:rsidP="00A76D6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 w:rsidP="00A76D6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 w:rsidP="00A76D6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 w:rsidP="00A76D6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Pr="00A76D69" w:rsidRDefault="00C34972" w:rsidP="00A76D6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C34972" w:rsidRPr="0017229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>номер реестровой записи</w:t>
            </w: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 из евразийского реестра промтоваров государств–членов ЕАЭС</w:t>
            </w:r>
          </w:p>
          <w:p w:rsidR="00C3497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 совокупном количестве баллов</w:t>
            </w: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 за выполнение (освоение) на территории ЕАЭС соответствующих операций (условий) </w:t>
            </w:r>
            <w:r w:rsidRPr="00172292">
              <w:rPr>
                <w:rFonts w:ascii="Times New Roman" w:hAnsi="Times New Roman" w:cs="Times New Roman"/>
                <w:i/>
                <w:sz w:val="19"/>
                <w:szCs w:val="19"/>
              </w:rPr>
              <w:t>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</w:t>
            </w: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>, величина которого составляет или превышает значение, определенное правом ЕАЭС</w:t>
            </w:r>
          </w:p>
          <w:p w:rsidR="00C3497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28D0" w:rsidRPr="00172292" w:rsidRDefault="00BD28D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7F9" w:rsidRDefault="009F67F9" w:rsidP="0017229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7F9" w:rsidRDefault="009F67F9" w:rsidP="0017229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Default="00C34972" w:rsidP="0017229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172292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информация об уровне РЭП</w:t>
            </w:r>
            <w:r w:rsidRPr="00172292">
              <w:rPr>
                <w:rFonts w:ascii="Times New Roman" w:hAnsi="Times New Roman" w:cs="Times New Roman"/>
                <w:sz w:val="19"/>
                <w:szCs w:val="19"/>
              </w:rPr>
              <w:t xml:space="preserve"> (для товара, являющегося в соответствии с правом ЕАЭС РЭП 1 уровня или РЭП 2 уровня)</w:t>
            </w:r>
          </w:p>
          <w:p w:rsidR="00C34972" w:rsidRDefault="00C34972" w:rsidP="0017229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C34972" w:rsidRDefault="00C34972" w:rsidP="0017229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34972" w:rsidRPr="00172292" w:rsidRDefault="00C34972" w:rsidP="0017229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928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До внесения соответствующих изменений в право ЕАЭС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подтверждающим документом,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является </w:t>
            </w:r>
            <w:r w:rsidRPr="00BD28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сертификат о происхождении товара</w:t>
            </w:r>
            <w:r w:rsidRPr="0059285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,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выданный уполномоченным органом (организацией) государства-члена ЕАЭС</w:t>
            </w:r>
            <w:r w:rsidRPr="005928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>по форме, установленной Правилами определения страны происхождения товаров</w:t>
            </w:r>
          </w:p>
        </w:tc>
        <w:tc>
          <w:tcPr>
            <w:tcW w:w="709" w:type="dxa"/>
            <w:vMerge w:val="restart"/>
            <w:vAlign w:val="center"/>
          </w:tcPr>
          <w:p w:rsidR="00C34972" w:rsidRPr="00DE20DB" w:rsidRDefault="00C34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. «а», «б»</w:t>
            </w:r>
          </w:p>
          <w:p w:rsidR="00C34972" w:rsidRPr="00DE20DB" w:rsidRDefault="00C34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0DB">
              <w:rPr>
                <w:rFonts w:ascii="Times New Roman" w:hAnsi="Times New Roman" w:cs="Times New Roman"/>
                <w:sz w:val="16"/>
                <w:szCs w:val="16"/>
              </w:rPr>
              <w:t xml:space="preserve"> п. 3</w:t>
            </w:r>
          </w:p>
          <w:p w:rsidR="00B767DA" w:rsidRDefault="00B7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20DB" w:rsidRPr="00DE20DB" w:rsidRDefault="00DE2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7DA" w:rsidRPr="006B6B11" w:rsidRDefault="00B767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. «в»,</w:t>
            </w:r>
            <w:r w:rsidR="001D5725">
              <w:rPr>
                <w:rFonts w:ascii="Times New Roman" w:hAnsi="Times New Roman" w:cs="Times New Roman"/>
                <w:sz w:val="16"/>
                <w:szCs w:val="16"/>
              </w:rPr>
              <w:br/>
              <w:t>«г»,</w:t>
            </w:r>
            <w:r w:rsidRPr="00DE20DB">
              <w:rPr>
                <w:rFonts w:ascii="Times New Roman" w:hAnsi="Times New Roman" w:cs="Times New Roman"/>
                <w:sz w:val="16"/>
                <w:szCs w:val="16"/>
              </w:rPr>
              <w:t xml:space="preserve"> «д»,</w:t>
            </w:r>
            <w:r w:rsidRPr="00DE20D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«н» </w:t>
            </w:r>
            <w:r w:rsidRPr="00DE20DB">
              <w:rPr>
                <w:rFonts w:ascii="Times New Roman" w:hAnsi="Times New Roman" w:cs="Times New Roman"/>
                <w:sz w:val="16"/>
                <w:szCs w:val="16"/>
              </w:rPr>
              <w:br/>
              <w:t>п. 10</w:t>
            </w:r>
          </w:p>
        </w:tc>
        <w:tc>
          <w:tcPr>
            <w:tcW w:w="4252" w:type="dxa"/>
            <w:vMerge w:val="restart"/>
          </w:tcPr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1. Требование о совокупном количестве баллов </w:t>
            </w:r>
            <w:r w:rsidRPr="00C34972">
              <w:rPr>
                <w:rFonts w:ascii="Times New Roman" w:hAnsi="Times New Roman" w:cs="Times New Roman"/>
                <w:b/>
                <w:sz w:val="16"/>
                <w:szCs w:val="16"/>
              </w:rPr>
              <w:t>не применяется:</w:t>
            </w:r>
          </w:p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>- по</w:t>
            </w:r>
            <w:r w:rsidRPr="00C349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3497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позициям 273,</w:t>
            </w:r>
            <w:r w:rsidRPr="00C34972">
              <w:rPr>
                <w:sz w:val="16"/>
                <w:szCs w:val="16"/>
              </w:rPr>
              <w:t xml:space="preserve"> </w:t>
            </w:r>
            <w:r w:rsidRPr="00C3497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276, 297-299, 304-306, 309-312, 314, 316, 318, 320, 334, 354, 382 прил. № 2</w:t>
            </w:r>
            <w:r w:rsidRPr="00C349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до 31.12.2026 вкл.</w:t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 при закупке товаров, реестровые записи в РРПП о которых сформированы </w:t>
            </w:r>
            <w:r w:rsidRPr="00C349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до 10.10.2023 вкл.</w:t>
            </w:r>
          </w:p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>- по</w:t>
            </w:r>
            <w:r w:rsidRPr="00C349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C3497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позициям 205-210, 213-232, 235, 241, 248-251 прил. № 2</w:t>
            </w:r>
            <w:r w:rsidRPr="00C349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до 31.08.2026 вкл.</w:t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 при закупке товаров, реестровые записи в РРПП о которых сформированы </w:t>
            </w:r>
            <w:r w:rsidRPr="00C349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до 10.08.2025 вкл.</w:t>
            </w:r>
          </w:p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- по </w:t>
            </w:r>
            <w:r w:rsidRPr="00C3497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позициям 2, 172-179, 189, 362-364, 366-378, 383-388, 390-415, 429-433 прил. № 2 </w:t>
            </w:r>
            <w:r w:rsidRPr="00C349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до 30.06.2026  вкл.</w:t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 при закупке товаров, реестровые записи в РРПП о которых сформированы </w:t>
            </w:r>
            <w:r w:rsidRPr="00C349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до 31.12.2025 вкл.</w:t>
            </w:r>
          </w:p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2. Для </w:t>
            </w:r>
            <w:r w:rsidRPr="00C3497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позиции </w:t>
            </w:r>
            <w:r w:rsidR="00856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179</w:t>
            </w:r>
            <w:r w:rsidRPr="00C3497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прил. № 2</w:t>
            </w:r>
            <w:r w:rsidRPr="00C34972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>(мебель медицинская, включая хирургическую, стоматологическую, ветеринарную и ее части, включенных в ОКПД</w:t>
            </w:r>
            <w:proofErr w:type="gramStart"/>
            <w:r w:rsidRPr="00C349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497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32.50.30.110, 32.50.30.119, 32.50.50</w:t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>, за исключением отдельных позиций</w:t>
            </w:r>
            <w:r w:rsidRPr="00C34972">
              <w:rPr>
                <w:rStyle w:val="af4"/>
                <w:rFonts w:ascii="Times New Roman" w:hAnsi="Times New Roman" w:cs="Times New Roman"/>
                <w:sz w:val="16"/>
                <w:szCs w:val="16"/>
              </w:rPr>
              <w:footnoteReference w:id="1"/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), а также для </w:t>
            </w:r>
            <w:r w:rsidRPr="00C3497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позиций 362-378, 383-388, 390-399, 433 прил. № 2</w:t>
            </w:r>
            <w:r w:rsidRPr="00C34972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Pr="00C349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до 31.12.2025 вкл.</w:t>
            </w:r>
            <w:r w:rsidRPr="00C349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документом, подтверждающим происхождение из ЕАЭС (в </w:t>
            </w:r>
            <w:proofErr w:type="spellStart"/>
            <w:r w:rsidRPr="00C3497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. из РФ), может быть </w:t>
            </w:r>
            <w:r w:rsidRPr="00851D1F">
              <w:rPr>
                <w:rFonts w:ascii="Times New Roman" w:hAnsi="Times New Roman" w:cs="Times New Roman"/>
                <w:b/>
                <w:sz w:val="16"/>
                <w:szCs w:val="16"/>
              </w:rPr>
              <w:t>сертификат о происхождении товара</w:t>
            </w:r>
            <w:r w:rsidRPr="00851D1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 выданный уполномоченным органом (организацией) государства-члена ЕАЭС по форме, установленной Правилами определения страны происхождения товаров</w:t>
            </w:r>
          </w:p>
          <w:p w:rsidR="00C34972" w:rsidRPr="004A3C53" w:rsidRDefault="00C34972" w:rsidP="004A3C5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3. Для </w:t>
            </w:r>
            <w:r w:rsidRPr="00C3497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позиций 400-415, 429-432 прил. № 2</w:t>
            </w:r>
            <w:r w:rsidRPr="00C34972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Pr="00C349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до 31.12.2025 вкл.</w:t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 xml:space="preserve"> информацией и документами, подтверждающими происхождение из ЕАЭС (в </w:t>
            </w:r>
            <w:proofErr w:type="spellStart"/>
            <w:r w:rsidRPr="00C3497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4972">
              <w:rPr>
                <w:rFonts w:ascii="Times New Roman" w:hAnsi="Times New Roman" w:cs="Times New Roman"/>
                <w:sz w:val="16"/>
                <w:szCs w:val="16"/>
              </w:rPr>
              <w:t>. из РФ) являются</w:t>
            </w:r>
            <w:r w:rsidR="009F67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67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349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 совокупности</w:t>
            </w:r>
            <w:r w:rsidRPr="00C3497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34972" w:rsidRPr="004A3C53" w:rsidRDefault="00C34972" w:rsidP="004A3C53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  <w:r w:rsidRPr="004A3C53">
              <w:rPr>
                <w:rFonts w:ascii="Times New Roman" w:hAnsi="Times New Roman" w:cs="Times New Roman"/>
                <w:b/>
                <w:sz w:val="15"/>
                <w:szCs w:val="15"/>
              </w:rPr>
              <w:t>сертификат о происхождении товара</w:t>
            </w: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>, выданный уполномоченным органом (организацией) государства - члена ЕАЭС по форме, установленной Правилами определения страны происхождения товаров</w:t>
            </w:r>
          </w:p>
          <w:p w:rsidR="00C34972" w:rsidRPr="004A3C53" w:rsidRDefault="00C34972" w:rsidP="004A3C53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  <w:r w:rsidRPr="004A3C53">
              <w:rPr>
                <w:rFonts w:ascii="Times New Roman" w:hAnsi="Times New Roman" w:cs="Times New Roman"/>
                <w:b/>
                <w:sz w:val="15"/>
                <w:szCs w:val="15"/>
              </w:rPr>
              <w:t>акт экспертизы Торгово-промышленной палаты РФ или аналогичный документ</w:t>
            </w: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>, выданный уполномоченным органом (организацией) государства-члена ЕАЭС, содержащий информацию о рассчитанной доле стоимости используемых для производства одной единицы мед</w:t>
            </w:r>
            <w:proofErr w:type="gramStart"/>
            <w:r w:rsidRPr="004A3C53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3C53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proofErr w:type="gramEnd"/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зделия </w:t>
            </w:r>
            <w:proofErr w:type="spellStart"/>
            <w:r w:rsidRPr="004A3C53">
              <w:rPr>
                <w:rFonts w:ascii="Times New Roman" w:hAnsi="Times New Roman" w:cs="Times New Roman"/>
                <w:sz w:val="15"/>
                <w:szCs w:val="15"/>
              </w:rPr>
              <w:t>иностр</w:t>
            </w:r>
            <w:proofErr w:type="spellEnd"/>
            <w:r w:rsidR="004A3C53" w:rsidRPr="004A3C53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 материалов (сырья) в цене конечной продукции, величина которой не превышает предельные значения согласно прил. № 4 к ПП № 1875;</w:t>
            </w:r>
          </w:p>
          <w:p w:rsidR="00C34972" w:rsidRPr="00C34972" w:rsidRDefault="00C34972" w:rsidP="004A3C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  <w:r w:rsidRPr="004A3C53">
              <w:rPr>
                <w:rFonts w:ascii="Times New Roman" w:hAnsi="Times New Roman" w:cs="Times New Roman"/>
                <w:b/>
                <w:sz w:val="15"/>
                <w:szCs w:val="15"/>
              </w:rPr>
              <w:t>реквизиты</w:t>
            </w: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 (дата и номер) </w:t>
            </w:r>
            <w:r w:rsidRPr="004A3C53">
              <w:rPr>
                <w:rFonts w:ascii="Times New Roman" w:hAnsi="Times New Roman" w:cs="Times New Roman"/>
                <w:b/>
                <w:sz w:val="15"/>
                <w:szCs w:val="15"/>
              </w:rPr>
              <w:t>документа</w:t>
            </w: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, подтверждающего </w:t>
            </w:r>
            <w:r w:rsidRPr="004A3C53">
              <w:rPr>
                <w:rFonts w:ascii="Times New Roman" w:hAnsi="Times New Roman" w:cs="Times New Roman"/>
                <w:b/>
                <w:sz w:val="15"/>
                <w:szCs w:val="15"/>
              </w:rPr>
              <w:t>соответствие</w:t>
            </w:r>
            <w:r w:rsidRPr="004A3C53">
              <w:rPr>
                <w:rFonts w:ascii="Times New Roman" w:hAnsi="Times New Roman" w:cs="Times New Roman"/>
                <w:sz w:val="15"/>
                <w:szCs w:val="15"/>
              </w:rPr>
              <w:t xml:space="preserve"> производства медицинских  изделий требованиям </w:t>
            </w:r>
            <w:r w:rsidRPr="004A3C53">
              <w:rPr>
                <w:rFonts w:ascii="Times New Roman" w:hAnsi="Times New Roman" w:cs="Times New Roman"/>
                <w:b/>
                <w:sz w:val="15"/>
                <w:szCs w:val="15"/>
              </w:rPr>
              <w:t>ГОСТ ISO 13485-</w:t>
            </w:r>
            <w:r w:rsidRPr="00C34972">
              <w:rPr>
                <w:rFonts w:ascii="Times New Roman" w:hAnsi="Times New Roman" w:cs="Times New Roman"/>
                <w:b/>
                <w:sz w:val="16"/>
                <w:szCs w:val="16"/>
              </w:rPr>
              <w:t>2017</w:t>
            </w:r>
          </w:p>
        </w:tc>
      </w:tr>
      <w:tr w:rsidR="00C34972" w:rsidRPr="006B6B11" w:rsidTr="00BD28D0">
        <w:trPr>
          <w:trHeight w:val="764"/>
        </w:trPr>
        <w:tc>
          <w:tcPr>
            <w:tcW w:w="567" w:type="dxa"/>
            <w:vMerge/>
            <w:vAlign w:val="center"/>
          </w:tcPr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C34972" w:rsidRPr="00AF34A4" w:rsidRDefault="00C34972" w:rsidP="00825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tcBorders>
              <w:top w:val="nil"/>
            </w:tcBorders>
          </w:tcPr>
          <w:p w:rsidR="005C6FB0" w:rsidRPr="00BD28D0" w:rsidRDefault="00856A7F" w:rsidP="00A9404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D28D0">
              <w:rPr>
                <w:rFonts w:ascii="Times New Roman" w:hAnsi="Times New Roman" w:cs="Times New Roman"/>
                <w:b/>
                <w:i/>
                <w:color w:val="FF0000"/>
                <w:sz w:val="17"/>
                <w:szCs w:val="17"/>
              </w:rPr>
              <w:t>переходные положения</w:t>
            </w:r>
            <w:r w:rsidR="00A94043" w:rsidRPr="00BD28D0">
              <w:rPr>
                <w:rFonts w:ascii="Times New Roman" w:hAnsi="Times New Roman" w:cs="Times New Roman"/>
                <w:b/>
                <w:i/>
                <w:color w:val="FF0000"/>
                <w:sz w:val="17"/>
                <w:szCs w:val="17"/>
              </w:rPr>
              <w:t xml:space="preserve"> </w:t>
            </w:r>
            <w:r w:rsidR="00A94043" w:rsidRPr="00BD28D0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-</w:t>
            </w:r>
            <w:r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см. примечани</w:t>
            </w:r>
            <w:r w:rsidR="009F67F9"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>я</w:t>
            </w:r>
            <w:r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2</w:t>
            </w:r>
            <w:r w:rsidR="009F67F9"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>, 3</w:t>
            </w:r>
            <w:r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в графе 7 таблицы</w:t>
            </w:r>
            <w:r w:rsidR="00D96756"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>,</w:t>
            </w:r>
            <w:r w:rsidR="00DE20DB" w:rsidRPr="00BD28D0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 xml:space="preserve"> </w:t>
            </w:r>
            <w:r w:rsidR="00D96756" w:rsidRPr="00BD28D0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 xml:space="preserve"> </w:t>
            </w:r>
            <w:r w:rsidR="00D96756" w:rsidRPr="00BD28D0">
              <w:rPr>
                <w:rFonts w:ascii="Times New Roman" w:hAnsi="Times New Roman" w:cs="Times New Roman"/>
                <w:b/>
                <w:i/>
                <w:color w:val="FF0000"/>
                <w:sz w:val="17"/>
                <w:szCs w:val="17"/>
              </w:rPr>
              <w:t>по позиции № 433 прил.№ 2</w:t>
            </w:r>
            <w:r w:rsidR="00A94043" w:rsidRPr="00BD28D0">
              <w:rPr>
                <w:rFonts w:ascii="Times New Roman" w:hAnsi="Times New Roman" w:cs="Times New Roman"/>
                <w:b/>
                <w:i/>
                <w:color w:val="FF0000"/>
                <w:sz w:val="17"/>
                <w:szCs w:val="17"/>
              </w:rPr>
              <w:t xml:space="preserve"> </w:t>
            </w:r>
            <w:r w:rsidR="00693DC2" w:rsidRPr="00BD28D0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–</w:t>
            </w:r>
            <w:r w:rsidR="00D96756"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</w:t>
            </w:r>
            <w:r w:rsidR="00693DC2"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дополнительно </w:t>
            </w:r>
            <w:r w:rsidR="00A52CDA"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>см. строку 3.1 таблицы</w:t>
            </w:r>
            <w:r w:rsidR="00123A48"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>;</w:t>
            </w:r>
            <w:r w:rsidR="00123A48" w:rsidRPr="00BD28D0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 xml:space="preserve"> </w:t>
            </w:r>
            <w:r w:rsidR="00123A48" w:rsidRPr="00BD28D0">
              <w:rPr>
                <w:rFonts w:ascii="Times New Roman" w:hAnsi="Times New Roman" w:cs="Times New Roman"/>
                <w:b/>
                <w:i/>
                <w:color w:val="FF0000"/>
                <w:sz w:val="17"/>
                <w:szCs w:val="17"/>
              </w:rPr>
              <w:t>для закупок в случае декларирования заказчиком в документации отсутствия в РРПП товара с необходимыми характеристиками</w:t>
            </w:r>
            <w:r w:rsidR="00A94043" w:rsidRPr="00BD28D0">
              <w:rPr>
                <w:rFonts w:ascii="Times New Roman" w:hAnsi="Times New Roman" w:cs="Times New Roman"/>
                <w:b/>
                <w:i/>
                <w:color w:val="FF0000"/>
                <w:sz w:val="17"/>
                <w:szCs w:val="17"/>
              </w:rPr>
              <w:t xml:space="preserve"> </w:t>
            </w:r>
            <w:r w:rsidR="00A94043" w:rsidRPr="00BD28D0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-</w:t>
            </w:r>
            <w:r w:rsidR="00123A48" w:rsidRPr="00BD28D0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см. строку 5 таблицы</w:t>
            </w:r>
          </w:p>
        </w:tc>
        <w:tc>
          <w:tcPr>
            <w:tcW w:w="709" w:type="dxa"/>
            <w:vMerge/>
            <w:vAlign w:val="center"/>
          </w:tcPr>
          <w:p w:rsidR="00C34972" w:rsidRPr="006B6B11" w:rsidRDefault="00C3497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2" w:type="dxa"/>
            <w:vMerge/>
            <w:vAlign w:val="center"/>
          </w:tcPr>
          <w:p w:rsidR="00C34972" w:rsidRPr="00065009" w:rsidRDefault="00C34972" w:rsidP="007971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4972" w:rsidRPr="006B6B11" w:rsidTr="006553CF">
        <w:trPr>
          <w:trHeight w:val="2475"/>
        </w:trPr>
        <w:tc>
          <w:tcPr>
            <w:tcW w:w="567" w:type="dxa"/>
            <w:tcBorders>
              <w:bottom w:val="single" w:sz="4" w:space="0" w:color="808080" w:themeColor="background1" w:themeShade="80"/>
            </w:tcBorders>
            <w:vAlign w:val="center"/>
          </w:tcPr>
          <w:p w:rsidR="005D137C" w:rsidRPr="006B6B11" w:rsidRDefault="00D967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>.1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center"/>
          </w:tcPr>
          <w:p w:rsidR="005D137C" w:rsidRPr="006B6B11" w:rsidRDefault="00E15F3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t>позиция 433 прил. № 2</w:t>
            </w: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br/>
            </w:r>
            <w:r w:rsidRPr="00745E4F">
              <w:rPr>
                <w:rFonts w:ascii="Times New Roman" w:hAnsi="Times New Roman" w:cs="Times New Roman"/>
                <w:sz w:val="16"/>
                <w:szCs w:val="16"/>
              </w:rPr>
              <w:t>(препараты лекарственные ОКПД 21.10.51, 21.20.1, 21.20.21, 21.20.23</w:t>
            </w:r>
            <w:r w:rsidRPr="00745E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45E4F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Pr="00745E4F">
              <w:rPr>
                <w:rFonts w:ascii="Times New Roman" w:hAnsi="Times New Roman" w:cs="Times New Roman"/>
                <w:sz w:val="16"/>
                <w:szCs w:val="16"/>
              </w:rPr>
              <w:t>(далее – ЛП)</w:t>
            </w:r>
            <w:proofErr w:type="gramEnd"/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5D137C" w:rsidRPr="00B767DA" w:rsidRDefault="00E15F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67DA">
              <w:rPr>
                <w:rFonts w:ascii="Times New Roman" w:hAnsi="Times New Roman" w:cs="Times New Roman"/>
                <w:b/>
                <w:sz w:val="16"/>
                <w:szCs w:val="16"/>
              </w:rPr>
              <w:t>ограничение</w:t>
            </w:r>
          </w:p>
          <w:p w:rsidR="005D137C" w:rsidRPr="006B6B11" w:rsidRDefault="00E15F32" w:rsidP="00BF2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B11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9F67F9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Pr="009F67F9">
              <w:rPr>
                <w:rFonts w:ascii="Times New Roman" w:hAnsi="Times New Roman" w:cs="Times New Roman"/>
                <w:b/>
                <w:sz w:val="13"/>
                <w:szCs w:val="13"/>
              </w:rPr>
              <w:t>ограничение+</w:t>
            </w:r>
            <w:r w:rsidR="00C13561" w:rsidRPr="009F67F9">
              <w:rPr>
                <w:rFonts w:ascii="Times New Roman" w:hAnsi="Times New Roman" w:cs="Times New Roman"/>
                <w:b/>
                <w:sz w:val="13"/>
                <w:szCs w:val="13"/>
              </w:rPr>
              <w:br/>
            </w:r>
            <w:r w:rsidRPr="009F67F9">
              <w:rPr>
                <w:rFonts w:ascii="Times New Roman" w:hAnsi="Times New Roman" w:cs="Times New Roman"/>
                <w:b/>
                <w:sz w:val="13"/>
                <w:szCs w:val="13"/>
              </w:rPr>
              <w:t>преимущество</w:t>
            </w:r>
            <w:r w:rsidR="00C1356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C13561">
              <w:rPr>
                <w:rFonts w:ascii="Times New Roman" w:hAnsi="Times New Roman" w:cs="Times New Roman"/>
                <w:sz w:val="17"/>
                <w:szCs w:val="17"/>
              </w:rPr>
              <w:t xml:space="preserve"> в </w:t>
            </w:r>
            <w:proofErr w:type="gramStart"/>
            <w:r w:rsidRPr="00C13561">
              <w:rPr>
                <w:rFonts w:ascii="Times New Roman" w:hAnsi="Times New Roman" w:cs="Times New Roman"/>
                <w:sz w:val="17"/>
                <w:szCs w:val="17"/>
              </w:rPr>
              <w:t>случаях</w:t>
            </w:r>
            <w:proofErr w:type="gramEnd"/>
            <w:r w:rsidRPr="00C13561">
              <w:rPr>
                <w:rFonts w:ascii="Times New Roman" w:hAnsi="Times New Roman" w:cs="Times New Roman"/>
                <w:sz w:val="17"/>
                <w:szCs w:val="17"/>
              </w:rPr>
              <w:t xml:space="preserve">, указанных в </w:t>
            </w:r>
            <w:proofErr w:type="spellStart"/>
            <w:r w:rsidRPr="00C13561">
              <w:rPr>
                <w:rFonts w:ascii="Times New Roman" w:hAnsi="Times New Roman" w:cs="Times New Roman"/>
                <w:sz w:val="17"/>
                <w:szCs w:val="17"/>
              </w:rPr>
              <w:t>пп</w:t>
            </w:r>
            <w:proofErr w:type="spellEnd"/>
            <w:r w:rsidRPr="00C13561">
              <w:rPr>
                <w:rFonts w:ascii="Times New Roman" w:hAnsi="Times New Roman" w:cs="Times New Roman"/>
                <w:sz w:val="17"/>
                <w:szCs w:val="17"/>
              </w:rPr>
              <w:t>. «у»</w:t>
            </w:r>
            <w:r w:rsidR="00BF26F9" w:rsidRPr="00C1356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13561">
              <w:rPr>
                <w:rFonts w:ascii="Times New Roman" w:hAnsi="Times New Roman" w:cs="Times New Roman"/>
                <w:sz w:val="17"/>
                <w:szCs w:val="17"/>
              </w:rPr>
              <w:t>п. 4</w:t>
            </w:r>
            <w:r w:rsidRPr="00C13561">
              <w:rPr>
                <w:rFonts w:ascii="Times New Roman" w:hAnsi="Times New Roman" w:cs="Times New Roman"/>
                <w:sz w:val="17"/>
                <w:szCs w:val="17"/>
              </w:rPr>
              <w:br/>
              <w:t xml:space="preserve"> ПП № 1875)</w:t>
            </w:r>
          </w:p>
        </w:tc>
        <w:tc>
          <w:tcPr>
            <w:tcW w:w="7796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:rsidR="005D137C" w:rsidRPr="00745E4F" w:rsidRDefault="009E1F0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E1F0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  <w:u w:val="single"/>
              </w:rPr>
              <w:t>ПОМИМО</w:t>
            </w:r>
            <w:r w:rsidR="00E15F32" w:rsidRPr="00745E4F">
              <w:rPr>
                <w:rFonts w:ascii="Times New Roman" w:hAnsi="Times New Roman" w:cs="Times New Roman"/>
                <w:color w:val="FF0000"/>
                <w:sz w:val="19"/>
                <w:szCs w:val="19"/>
                <w:u w:val="single"/>
              </w:rPr>
              <w:t xml:space="preserve"> информации</w:t>
            </w:r>
            <w:r w:rsidR="00E15F32" w:rsidRPr="00745E4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,</w:t>
            </w:r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указанной в </w:t>
            </w:r>
            <w:proofErr w:type="gramStart"/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>графах</w:t>
            </w:r>
            <w:proofErr w:type="gramEnd"/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4-5 позиции </w:t>
            </w:r>
            <w:r w:rsidR="009F67F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настоящей таблицы </w:t>
            </w:r>
            <w:r w:rsidR="00E15F32"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для подтверждения осуществления всех стадий производства</w:t>
            </w:r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(в </w:t>
            </w:r>
            <w:proofErr w:type="spellStart"/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>т.ч</w:t>
            </w:r>
            <w:proofErr w:type="spellEnd"/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. синтеза молекулы действующего вещества при производстве фармацевтических субстанций) </w:t>
            </w:r>
            <w:r w:rsidR="00E15F32"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на территории ЕАЭС</w:t>
            </w:r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(в целях </w:t>
            </w:r>
            <w:proofErr w:type="spellStart"/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>пп</w:t>
            </w:r>
            <w:proofErr w:type="spellEnd"/>
            <w:r w:rsidR="00E15F32"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«</w:t>
            </w:r>
            <w:r w:rsidR="00E15F32" w:rsidRPr="00745E4F">
              <w:rPr>
                <w:rFonts w:ascii="Times New Roman" w:hAnsi="Times New Roman" w:cs="Times New Roman"/>
                <w:sz w:val="19"/>
                <w:szCs w:val="19"/>
              </w:rPr>
              <w:t>у», «ф» п. 4 П</w:t>
            </w:r>
            <w:r w:rsidR="00240EA9" w:rsidRPr="00745E4F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E15F32" w:rsidRPr="00745E4F">
              <w:rPr>
                <w:rFonts w:ascii="Times New Roman" w:hAnsi="Times New Roman" w:cs="Times New Roman"/>
                <w:sz w:val="19"/>
                <w:szCs w:val="19"/>
              </w:rPr>
              <w:t>№ 1875</w:t>
            </w:r>
            <w:r w:rsidR="0082434A">
              <w:rPr>
                <w:rStyle w:val="af4"/>
                <w:rFonts w:ascii="Times New Roman" w:hAnsi="Times New Roman" w:cs="Times New Roman"/>
                <w:sz w:val="19"/>
                <w:szCs w:val="19"/>
              </w:rPr>
              <w:footnoteReference w:id="2"/>
            </w:r>
            <w:r w:rsidR="00E15F32" w:rsidRPr="00745E4F">
              <w:rPr>
                <w:rFonts w:ascii="Times New Roman" w:hAnsi="Times New Roman" w:cs="Times New Roman"/>
                <w:sz w:val="19"/>
                <w:szCs w:val="19"/>
              </w:rPr>
              <w:t>):</w:t>
            </w:r>
          </w:p>
          <w:p w:rsidR="005D137C" w:rsidRPr="00A52CDA" w:rsidRDefault="005D137C">
            <w:pPr>
              <w:jc w:val="both"/>
              <w:rPr>
                <w:rFonts w:ascii="Times New Roman" w:hAnsi="Times New Roman" w:cs="Times New Roman"/>
                <w:sz w:val="14"/>
                <w:szCs w:val="14"/>
                <w:highlight w:val="cyan"/>
              </w:rPr>
            </w:pPr>
          </w:p>
          <w:p w:rsidR="005D137C" w:rsidRPr="006B6B11" w:rsidRDefault="00E15F3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45E4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745E4F">
              <w:rPr>
                <w:rFonts w:ascii="Times New Roman" w:hAnsi="Times New Roman" w:cs="Times New Roman"/>
                <w:b/>
                <w:sz w:val="19"/>
                <w:szCs w:val="19"/>
              </w:rPr>
              <w:t>документ</w:t>
            </w:r>
            <w:r w:rsidRPr="00745E4F">
              <w:rPr>
                <w:rFonts w:ascii="Times New Roman" w:hAnsi="Times New Roman" w:cs="Times New Roman"/>
                <w:sz w:val="19"/>
                <w:szCs w:val="19"/>
              </w:rPr>
              <w:t xml:space="preserve">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ЕАЭС (в </w:t>
            </w:r>
            <w:proofErr w:type="spellStart"/>
            <w:r w:rsidRPr="00745E4F">
              <w:rPr>
                <w:rFonts w:ascii="Times New Roman" w:hAnsi="Times New Roman" w:cs="Times New Roman"/>
                <w:sz w:val="19"/>
                <w:szCs w:val="19"/>
              </w:rPr>
              <w:t>т.ч</w:t>
            </w:r>
            <w:proofErr w:type="spellEnd"/>
            <w:r w:rsidRPr="00745E4F">
              <w:rPr>
                <w:rFonts w:ascii="Times New Roman" w:hAnsi="Times New Roman" w:cs="Times New Roman"/>
                <w:sz w:val="19"/>
                <w:szCs w:val="19"/>
              </w:rPr>
              <w:t>. о стадиях производства молекулы действующего вещества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фармацевтических субстанции), выданный </w:t>
            </w:r>
            <w:proofErr w:type="spellStart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Минпромторгом</w:t>
            </w:r>
            <w:proofErr w:type="spellEnd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РФ в установленном порядке (приказ Минпромторга от 31.12.2015 № 4368)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vAlign w:val="center"/>
          </w:tcPr>
          <w:p w:rsidR="005D137C" w:rsidRPr="00DE20DB" w:rsidRDefault="00E15F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 xml:space="preserve"> «в» </w:t>
            </w:r>
            <w:r w:rsidR="00B767DA" w:rsidRPr="00DE20D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п. 3</w:t>
            </w:r>
          </w:p>
          <w:p w:rsidR="00B767DA" w:rsidRPr="00DE20DB" w:rsidRDefault="00B7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7DA" w:rsidRPr="00DE20DB" w:rsidRDefault="00B767DA" w:rsidP="00B7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. «в», «д»,</w:t>
            </w:r>
          </w:p>
          <w:p w:rsidR="00B767DA" w:rsidRPr="00DE20DB" w:rsidRDefault="00B767DA" w:rsidP="00B7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0DB">
              <w:rPr>
                <w:rFonts w:ascii="Times New Roman" w:hAnsi="Times New Roman" w:cs="Times New Roman"/>
                <w:sz w:val="16"/>
                <w:szCs w:val="16"/>
              </w:rPr>
              <w:t xml:space="preserve">«н» </w:t>
            </w:r>
          </w:p>
          <w:p w:rsidR="00B767DA" w:rsidRPr="006B6B11" w:rsidRDefault="00B767DA" w:rsidP="00B767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п. 10</w:t>
            </w:r>
          </w:p>
        </w:tc>
        <w:tc>
          <w:tcPr>
            <w:tcW w:w="4252" w:type="dxa"/>
            <w:tcBorders>
              <w:bottom w:val="single" w:sz="4" w:space="0" w:color="808080" w:themeColor="background1" w:themeShade="80"/>
            </w:tcBorders>
          </w:tcPr>
          <w:p w:rsidR="0082434A" w:rsidRPr="00DC2C20" w:rsidRDefault="0082434A" w:rsidP="006553C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2434A" w:rsidRPr="009E1F09" w:rsidRDefault="0082434A" w:rsidP="006553C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553CF" w:rsidRPr="006B6B11" w:rsidTr="00D073DB">
        <w:trPr>
          <w:trHeight w:val="350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6553CF" w:rsidRPr="00103D6A" w:rsidRDefault="00655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6553CF" w:rsidRPr="006B6B11" w:rsidRDefault="0065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  <w:t>прил. № 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553CF" w:rsidRPr="00DE20DB" w:rsidRDefault="006553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0DB">
              <w:rPr>
                <w:rFonts w:ascii="Times New Roman" w:hAnsi="Times New Roman" w:cs="Times New Roman"/>
                <w:b/>
                <w:sz w:val="16"/>
                <w:szCs w:val="16"/>
              </w:rPr>
              <w:t>минимальная доля закупок российских товаров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FFFF" w:themeFill="background1"/>
          </w:tcPr>
          <w:p w:rsidR="006553CF" w:rsidRPr="006B6B11" w:rsidRDefault="006553CF" w:rsidP="00BF26F9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553CF" w:rsidRPr="006B6B11" w:rsidRDefault="006553CF" w:rsidP="00BF26F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-  номер реестровой записи 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из РРПП</w:t>
            </w:r>
          </w:p>
          <w:p w:rsidR="006553CF" w:rsidRPr="006B6B11" w:rsidRDefault="006553CF" w:rsidP="00BF26F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справка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наличи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СПИК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6553CF" w:rsidRPr="00240EA9" w:rsidRDefault="006553CF" w:rsidP="00BF26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0EA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или</w:t>
            </w:r>
          </w:p>
          <w:p w:rsidR="006553CF" w:rsidRPr="006B6B11" w:rsidRDefault="006553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номер реестровой записи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из РРПП</w:t>
            </w:r>
          </w:p>
          <w:p w:rsidR="006553CF" w:rsidRPr="000D000D" w:rsidRDefault="006553CF" w:rsidP="00240EA9">
            <w:pPr>
              <w:jc w:val="both"/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</w:pPr>
            <w:proofErr w:type="gramStart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 совокупном количестве баллов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за выполнение (освоение) на территории РФ соответствующих операций (условий) </w:t>
            </w:r>
            <w:r w:rsidRPr="006B6B11">
              <w:rPr>
                <w:rFonts w:ascii="Times New Roman" w:hAnsi="Times New Roman" w:cs="Times New Roman"/>
                <w:i/>
                <w:sz w:val="19"/>
                <w:szCs w:val="19"/>
              </w:rPr>
              <w:t>(если в отношении такого товара ПП № 719 за выполнение (освоение) на территории РФ соответствующих операций (условий) установлены требования о совокупном количестве баллов)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, которое составляет или превышает значение, определенное ПП № 719, включая значение, определенное для целей осуществления закупок (если ПП № 719 в отношении такого товара определено значение</w:t>
            </w:r>
            <w:proofErr w:type="gramEnd"/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для целей осуществления закупок)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BD28D0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за исключением отдельных позиций (см. примечание</w:t>
            </w:r>
            <w:r w:rsidR="00BD28D0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 xml:space="preserve"> – см. примечание в графе 7</w:t>
            </w:r>
            <w:r w:rsidRPr="00BD28D0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)</w:t>
            </w:r>
          </w:p>
          <w:p w:rsidR="006553CF" w:rsidRPr="006553CF" w:rsidRDefault="006553CF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553CF" w:rsidRPr="006B6B11" w:rsidRDefault="006553CF" w:rsidP="00DE2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DE20DB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информация об уровне РЭП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(для товара, являющегося РЭП, для которой ПП №719 предусмотрено отнесение к РЭП 1 или 2 уровня)</w:t>
            </w:r>
          </w:p>
        </w:tc>
        <w:tc>
          <w:tcPr>
            <w:tcW w:w="4111" w:type="dxa"/>
            <w:tcBorders>
              <w:bottom w:val="nil"/>
            </w:tcBorders>
            <w:shd w:val="clear" w:color="auto" w:fill="FFFFFF" w:themeFill="background1"/>
          </w:tcPr>
          <w:p w:rsidR="006553CF" w:rsidRPr="006B6B11" w:rsidRDefault="006553C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553CF" w:rsidRDefault="006553C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- номер реестровой записи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из евразийского реестра промтоваров государств–членов ЕАЭС </w:t>
            </w:r>
          </w:p>
          <w:p w:rsidR="006553CF" w:rsidRPr="006B6B11" w:rsidRDefault="006553C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Pr="006B6B1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 совокупном количестве баллов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за выполнение (освоение) на территории ЕАЭС соответствующих операций (условий) </w:t>
            </w:r>
            <w:r w:rsidRPr="006B6B11">
              <w:rPr>
                <w:rFonts w:ascii="Times New Roman" w:hAnsi="Times New Roman" w:cs="Times New Roman"/>
                <w:i/>
                <w:sz w:val="19"/>
                <w:szCs w:val="19"/>
              </w:rPr>
              <w:t>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>, величина которого составляет или превышает значение, определенное правом ЕАЭС</w:t>
            </w:r>
          </w:p>
          <w:p w:rsidR="006553CF" w:rsidRPr="006B6B11" w:rsidRDefault="006553CF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553CF" w:rsidRDefault="006553CF" w:rsidP="00DE20D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DE20DB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информация об уровне РЭП</w:t>
            </w:r>
            <w:r w:rsidRPr="006B6B11">
              <w:rPr>
                <w:rFonts w:ascii="Times New Roman" w:hAnsi="Times New Roman" w:cs="Times New Roman"/>
                <w:sz w:val="19"/>
                <w:szCs w:val="19"/>
              </w:rPr>
              <w:t xml:space="preserve"> (для товара, являющегося в соответствии с правом ЕАЭС РЭП 1 уровня или РЭП 2 уровня)</w:t>
            </w:r>
          </w:p>
          <w:p w:rsidR="006553CF" w:rsidRDefault="006553CF" w:rsidP="00DE20D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553CF" w:rsidRPr="006B6B11" w:rsidRDefault="006553CF" w:rsidP="00DE2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До внесения соответствующих изменений в право ЕАЭС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подтверждающим документом,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является </w:t>
            </w:r>
            <w:r w:rsidRPr="00BD28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сертификат о происхождении товара,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выданный уполномоченным органом (организацией) государства-члена ЕАЭС</w:t>
            </w:r>
            <w:r w:rsidRPr="005928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592857">
              <w:rPr>
                <w:rFonts w:ascii="Times New Roman" w:hAnsi="Times New Roman" w:cs="Times New Roman"/>
                <w:i/>
                <w:sz w:val="18"/>
                <w:szCs w:val="18"/>
              </w:rPr>
              <w:t>по форме, установленной Правилами определения страны происхождения товаров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6553CF" w:rsidRPr="00DE20DB" w:rsidRDefault="00655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. «а</w:t>
            </w:r>
            <w:proofErr w:type="gramStart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»-</w:t>
            </w:r>
            <w:proofErr w:type="gramEnd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«б»</w:t>
            </w:r>
          </w:p>
          <w:p w:rsidR="006553CF" w:rsidRPr="00DE20DB" w:rsidRDefault="00655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п. 3,</w:t>
            </w:r>
          </w:p>
          <w:p w:rsidR="006553CF" w:rsidRDefault="00655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53CF" w:rsidRPr="00DE20DB" w:rsidRDefault="00655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53CF" w:rsidRPr="006B6B11" w:rsidRDefault="0065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DE20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E20DB">
              <w:rPr>
                <w:rFonts w:ascii="Times New Roman" w:hAnsi="Times New Roman" w:cs="Times New Roman"/>
                <w:sz w:val="16"/>
                <w:szCs w:val="16"/>
              </w:rPr>
              <w:t xml:space="preserve"> «д»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«н»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п. 10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</w:tcPr>
          <w:p w:rsidR="006553CF" w:rsidRPr="00535067" w:rsidRDefault="006553CF" w:rsidP="00D073D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067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 о совокупном количестве баллов </w:t>
            </w:r>
            <w:r w:rsidRPr="00535067">
              <w:rPr>
                <w:rFonts w:ascii="Times New Roman" w:hAnsi="Times New Roman" w:cs="Times New Roman"/>
                <w:b/>
                <w:sz w:val="18"/>
                <w:szCs w:val="18"/>
              </w:rPr>
              <w:t>не применяется:</w:t>
            </w:r>
          </w:p>
          <w:p w:rsidR="006553CF" w:rsidRDefault="006553CF" w:rsidP="00D073DB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35067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A9404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позиция</w:t>
            </w:r>
            <w:r w:rsidRPr="0053506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м</w:t>
            </w:r>
            <w:r w:rsidRPr="00A9404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79-81, 83-87, 105, 272, 275</w:t>
            </w: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br/>
            </w:r>
            <w:r w:rsidRPr="00A9404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прил</w:t>
            </w:r>
            <w:r w:rsidRPr="0053506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. №</w:t>
            </w:r>
            <w:r w:rsidRPr="00A9404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3</w:t>
            </w:r>
            <w:r w:rsidRPr="0053506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53506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31.12.2026 вкл.</w:t>
            </w:r>
            <w:r w:rsidRPr="005350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535067">
              <w:rPr>
                <w:rFonts w:ascii="Times New Roman" w:hAnsi="Times New Roman" w:cs="Times New Roman"/>
                <w:sz w:val="18"/>
                <w:szCs w:val="18"/>
              </w:rPr>
              <w:t xml:space="preserve">при закупке товаров, реестровые записи в РРПП о которых сформированы </w:t>
            </w:r>
            <w:r w:rsidRPr="0053506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10.10.2023 вкл.</w:t>
            </w:r>
          </w:p>
          <w:p w:rsidR="006553CF" w:rsidRPr="00A94043" w:rsidRDefault="006553CF" w:rsidP="00D073DB">
            <w:pPr>
              <w:jc w:val="both"/>
              <w:rPr>
                <w:rFonts w:ascii="Times New Roman" w:hAnsi="Times New Roman" w:cs="Times New Roman"/>
                <w:b/>
                <w:color w:val="FF0000"/>
                <w:sz w:val="6"/>
                <w:szCs w:val="6"/>
              </w:rPr>
            </w:pPr>
          </w:p>
          <w:p w:rsidR="006553CF" w:rsidRDefault="006553CF" w:rsidP="00D073DB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F70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по позициям </w:t>
            </w:r>
            <w:r w:rsidRPr="0053506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48-55, 57-62, 68-72 прил</w:t>
            </w: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.№</w:t>
            </w:r>
            <w:r w:rsidRPr="0053506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br/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31.0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.2026 вкл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 при закупке товаров, реестровые записи в РРПП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сформированы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10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08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.2025 вкл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6553CF" w:rsidRPr="00103D6A" w:rsidRDefault="006553CF" w:rsidP="00D073DB">
            <w:pPr>
              <w:jc w:val="both"/>
              <w:rPr>
                <w:rFonts w:ascii="Times New Roman" w:hAnsi="Times New Roman" w:cs="Times New Roman"/>
                <w:b/>
                <w:color w:val="FF0000"/>
                <w:sz w:val="6"/>
                <w:szCs w:val="6"/>
              </w:rPr>
            </w:pPr>
          </w:p>
          <w:p w:rsidR="006553CF" w:rsidRDefault="006553CF" w:rsidP="00D073DB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103D6A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 позиции 271 прил. № 3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до 30.06.2026 вкл. 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при закупке товаров, реестровые записи в РРПП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7017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сформированы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до 31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</w:t>
            </w:r>
            <w:r w:rsidRPr="00FF701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.2025 вкл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6553CF" w:rsidRPr="006B6B11" w:rsidRDefault="006553CF" w:rsidP="00D07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CF" w:rsidRPr="006B6B11" w:rsidTr="006553CF">
        <w:trPr>
          <w:trHeight w:val="284"/>
        </w:trPr>
        <w:tc>
          <w:tcPr>
            <w:tcW w:w="567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553CF" w:rsidRDefault="0065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553CF" w:rsidRPr="006B6B11" w:rsidRDefault="006553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553CF" w:rsidRPr="00DE20DB" w:rsidRDefault="006553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6553CF" w:rsidRPr="006553CF" w:rsidRDefault="006553CF" w:rsidP="00693DC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</w:pPr>
            <w:r w:rsidRPr="006553CF">
              <w:rPr>
                <w:rFonts w:ascii="Times New Roman" w:hAnsi="Times New Roman" w:cs="Times New Roman"/>
                <w:b/>
                <w:i/>
                <w:color w:val="FF0000"/>
                <w:sz w:val="19"/>
                <w:szCs w:val="19"/>
              </w:rPr>
              <w:t>переходные положения</w:t>
            </w:r>
            <w:r w:rsidRPr="006553CF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 xml:space="preserve"> </w:t>
            </w:r>
            <w:r w:rsidRPr="006553CF">
              <w:rPr>
                <w:rFonts w:ascii="Times New Roman" w:hAnsi="Times New Roman" w:cs="Times New Roman"/>
                <w:i/>
                <w:sz w:val="19"/>
                <w:szCs w:val="19"/>
              </w:rPr>
              <w:t>– см. примечание  в графе 7 таблицы</w:t>
            </w:r>
          </w:p>
        </w:tc>
        <w:tc>
          <w:tcPr>
            <w:tcW w:w="709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553CF" w:rsidRPr="00DE20DB" w:rsidRDefault="00655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553CF" w:rsidRPr="00535067" w:rsidRDefault="006553CF" w:rsidP="00A94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FB0" w:rsidTr="00DC2C20">
        <w:trPr>
          <w:trHeight w:val="1258"/>
        </w:trPr>
        <w:tc>
          <w:tcPr>
            <w:tcW w:w="567" w:type="dxa"/>
            <w:vAlign w:val="center"/>
          </w:tcPr>
          <w:p w:rsidR="005C6FB0" w:rsidRPr="00636AC9" w:rsidRDefault="00123A48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green"/>
              </w:rPr>
            </w:pPr>
            <w:r w:rsidRPr="00123A4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276" w:type="dxa"/>
            <w:vAlign w:val="center"/>
          </w:tcPr>
          <w:p w:rsidR="00123A48" w:rsidRPr="00123A48" w:rsidRDefault="00123A48" w:rsidP="00123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23A4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позиции</w:t>
            </w:r>
          </w:p>
          <w:p w:rsidR="00123A48" w:rsidRPr="00123A48" w:rsidRDefault="00123A48" w:rsidP="00123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23A4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 – 433</w:t>
            </w:r>
          </w:p>
          <w:p w:rsidR="005C6FB0" w:rsidRDefault="00123A48" w:rsidP="00123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23A4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прил. № 2</w:t>
            </w:r>
          </w:p>
          <w:p w:rsidR="00FF2CE5" w:rsidRDefault="00FF2CE5" w:rsidP="00123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FF2CE5" w:rsidRPr="00636AC9" w:rsidRDefault="00FF2CE5" w:rsidP="00123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:rsidR="005C6FB0" w:rsidRPr="00123A48" w:rsidRDefault="00123A48" w:rsidP="00952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r w:rsidRPr="00123A48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ограничение</w:t>
            </w:r>
          </w:p>
        </w:tc>
        <w:tc>
          <w:tcPr>
            <w:tcW w:w="3685" w:type="dxa"/>
            <w:vAlign w:val="center"/>
          </w:tcPr>
          <w:p w:rsidR="005C6FB0" w:rsidRPr="00DC2C20" w:rsidRDefault="00DC2C20" w:rsidP="00A52948">
            <w:pPr>
              <w:jc w:val="both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  <w:highlight w:val="green"/>
              </w:rPr>
            </w:pPr>
            <w:r w:rsidRPr="00DC2C20">
              <w:rPr>
                <w:rFonts w:ascii="Times New Roman" w:hAnsi="Times New Roman" w:cs="Times New Roman"/>
                <w:b/>
                <w:sz w:val="19"/>
                <w:szCs w:val="19"/>
              </w:rPr>
              <w:t>указание наименования страны происхождения товара</w:t>
            </w:r>
            <w:r w:rsidRPr="00DC2C20">
              <w:rPr>
                <w:rFonts w:ascii="Times New Roman" w:hAnsi="Times New Roman" w:cs="Times New Roman"/>
                <w:b/>
                <w:i/>
                <w:color w:val="FF0000"/>
                <w:sz w:val="19"/>
                <w:szCs w:val="19"/>
              </w:rPr>
              <w:t xml:space="preserve"> </w:t>
            </w:r>
            <w:r w:rsidRPr="00DC2C20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(в </w:t>
            </w:r>
            <w:proofErr w:type="gramStart"/>
            <w:r w:rsidRPr="00DC2C20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случае</w:t>
            </w:r>
            <w:proofErr w:type="gramEnd"/>
            <w:r w:rsidRPr="00DC2C20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декларирования заказчиком в документации о закупке отсутствия в РРПП товара с необходимыми заказчику характеристиками</w:t>
            </w:r>
            <w:r w:rsidR="00BD28D0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)</w:t>
            </w:r>
          </w:p>
        </w:tc>
        <w:tc>
          <w:tcPr>
            <w:tcW w:w="4111" w:type="dxa"/>
            <w:vAlign w:val="center"/>
          </w:tcPr>
          <w:p w:rsidR="005C6FB0" w:rsidRPr="00636AC9" w:rsidRDefault="005C6FB0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5C6FB0" w:rsidRPr="00103D6A" w:rsidRDefault="00103D6A" w:rsidP="00103D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proofErr w:type="spellStart"/>
            <w:r w:rsidRPr="00103D6A">
              <w:rPr>
                <w:rFonts w:ascii="Times New Roman" w:hAnsi="Times New Roman" w:cs="Times New Roman"/>
                <w:sz w:val="16"/>
                <w:szCs w:val="16"/>
              </w:rPr>
              <w:t>абз</w:t>
            </w:r>
            <w:proofErr w:type="spellEnd"/>
            <w:r w:rsidRPr="00103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третий</w:t>
            </w:r>
            <w:r w:rsidRPr="00103D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3D6A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103D6A">
              <w:rPr>
                <w:rFonts w:ascii="Times New Roman" w:hAnsi="Times New Roman" w:cs="Times New Roman"/>
                <w:sz w:val="16"/>
                <w:szCs w:val="16"/>
              </w:rPr>
              <w:t xml:space="preserve"> «з» п. 3</w:t>
            </w:r>
          </w:p>
        </w:tc>
        <w:tc>
          <w:tcPr>
            <w:tcW w:w="4252" w:type="dxa"/>
            <w:vAlign w:val="center"/>
          </w:tcPr>
          <w:p w:rsidR="005C6FB0" w:rsidRDefault="005C6F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2CE5" w:rsidTr="00DC2C20">
        <w:trPr>
          <w:trHeight w:val="1258"/>
        </w:trPr>
        <w:tc>
          <w:tcPr>
            <w:tcW w:w="567" w:type="dxa"/>
            <w:vAlign w:val="center"/>
          </w:tcPr>
          <w:p w:rsidR="00FF2CE5" w:rsidRPr="00123A48" w:rsidRDefault="00DC2C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76" w:type="dxa"/>
            <w:vAlign w:val="center"/>
          </w:tcPr>
          <w:p w:rsidR="00FF2CE5" w:rsidRPr="008C6268" w:rsidRDefault="00FF2CE5" w:rsidP="00C82F2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</w:pPr>
            <w:r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t xml:space="preserve">товары, </w:t>
            </w:r>
            <w:r w:rsidRPr="00DF7EAE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t>не указанные</w:t>
            </w:r>
            <w:r w:rsidR="00C82F20" w:rsidRPr="00DF7EAE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t xml:space="preserve"> </w:t>
            </w:r>
            <w:r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t xml:space="preserve">в </w:t>
            </w:r>
            <w:proofErr w:type="gramStart"/>
            <w:r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t>позициях</w:t>
            </w:r>
            <w:proofErr w:type="gramEnd"/>
            <w:r w:rsidR="00C82F20"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br/>
            </w:r>
            <w:r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t xml:space="preserve"> 1-146</w:t>
            </w:r>
            <w:r w:rsidR="00C82F20"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br/>
            </w:r>
            <w:r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t xml:space="preserve"> прил. № 1, позициях</w:t>
            </w:r>
            <w:r w:rsidR="00C82F20"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br/>
            </w:r>
            <w:r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t xml:space="preserve"> 1-433</w:t>
            </w:r>
            <w:r w:rsidR="00C82F20"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br/>
            </w:r>
            <w:r w:rsidRPr="008C6268">
              <w:rPr>
                <w:rFonts w:ascii="Times New Roman" w:hAnsi="Times New Roman" w:cs="Times New Roman"/>
                <w:b/>
                <w:color w:val="0070C0"/>
                <w:sz w:val="17"/>
                <w:szCs w:val="17"/>
              </w:rPr>
              <w:t xml:space="preserve"> прил. № 2</w:t>
            </w:r>
          </w:p>
        </w:tc>
        <w:tc>
          <w:tcPr>
            <w:tcW w:w="1418" w:type="dxa"/>
            <w:vAlign w:val="center"/>
          </w:tcPr>
          <w:p w:rsidR="00FF2CE5" w:rsidRPr="00C82F20" w:rsidRDefault="00C82F20" w:rsidP="00952C8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ограничение </w:t>
            </w:r>
            <w:r w:rsidRPr="00C82F20">
              <w:rPr>
                <w:rFonts w:ascii="Times New Roman" w:hAnsi="Times New Roman" w:cs="Times New Roman"/>
                <w:i/>
                <w:sz w:val="16"/>
                <w:szCs w:val="16"/>
              </w:rPr>
              <w:t>(по товарам из позиций 434-465 прил. № 2)</w:t>
            </w:r>
          </w:p>
          <w:p w:rsidR="00C82F20" w:rsidRDefault="00C82F20" w:rsidP="00952C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2F20" w:rsidRPr="00C82F20" w:rsidRDefault="00C82F20" w:rsidP="00C82F2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82F20">
              <w:rPr>
                <w:rFonts w:ascii="Times New Roman" w:hAnsi="Times New Roman" w:cs="Times New Roman"/>
                <w:b/>
                <w:sz w:val="17"/>
                <w:szCs w:val="17"/>
              </w:rPr>
              <w:t>преимущество</w:t>
            </w:r>
          </w:p>
        </w:tc>
        <w:tc>
          <w:tcPr>
            <w:tcW w:w="3685" w:type="dxa"/>
            <w:vAlign w:val="center"/>
          </w:tcPr>
          <w:p w:rsidR="00FF2CE5" w:rsidRPr="00DC2C20" w:rsidRDefault="00C82F20" w:rsidP="00DC2C20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green"/>
              </w:rPr>
            </w:pPr>
            <w:r w:rsidRPr="00DC2C20">
              <w:rPr>
                <w:rFonts w:ascii="Times New Roman" w:hAnsi="Times New Roman" w:cs="Times New Roman"/>
                <w:b/>
                <w:sz w:val="19"/>
                <w:szCs w:val="19"/>
              </w:rPr>
              <w:t>указание наименования страны происхождения товара</w:t>
            </w:r>
          </w:p>
        </w:tc>
        <w:tc>
          <w:tcPr>
            <w:tcW w:w="4111" w:type="dxa"/>
            <w:vAlign w:val="center"/>
          </w:tcPr>
          <w:p w:rsidR="00FF2CE5" w:rsidRPr="00636AC9" w:rsidRDefault="00FF2CE5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FF2CE5" w:rsidRPr="00636AC9" w:rsidRDefault="00DC2C20" w:rsidP="00DC2C2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proofErr w:type="spellStart"/>
            <w:r w:rsidRPr="00103D6A">
              <w:rPr>
                <w:rFonts w:ascii="Times New Roman" w:hAnsi="Times New Roman" w:cs="Times New Roman"/>
                <w:sz w:val="16"/>
                <w:szCs w:val="16"/>
              </w:rPr>
              <w:t>абз</w:t>
            </w:r>
            <w:proofErr w:type="spellEnd"/>
            <w:r w:rsidRPr="00103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второй</w:t>
            </w:r>
            <w:r w:rsidRPr="00103D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3D6A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103D6A">
              <w:rPr>
                <w:rFonts w:ascii="Times New Roman" w:hAnsi="Times New Roman" w:cs="Times New Roman"/>
                <w:sz w:val="16"/>
                <w:szCs w:val="16"/>
              </w:rPr>
              <w:t xml:space="preserve"> «з» п. 3</w:t>
            </w:r>
          </w:p>
        </w:tc>
        <w:tc>
          <w:tcPr>
            <w:tcW w:w="4252" w:type="dxa"/>
            <w:vAlign w:val="center"/>
          </w:tcPr>
          <w:p w:rsidR="00FF2CE5" w:rsidRDefault="00FF2C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DF7EAE" w:rsidRPr="00DF7EAE" w:rsidRDefault="00DF7EAE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D137C" w:rsidRDefault="00DF7EAE">
      <w:pPr>
        <w:jc w:val="center"/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D137C" w:rsidSect="004C5C9B">
      <w:endnotePr>
        <w:numFmt w:val="decimal"/>
      </w:endnotePr>
      <w:pgSz w:w="16838" w:h="11906" w:orient="landscape"/>
      <w:pgMar w:top="426" w:right="678" w:bottom="0" w:left="1843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EC" w:rsidRPr="00D87C2C" w:rsidRDefault="00906AEC" w:rsidP="00D87C2C">
      <w:pPr>
        <w:pStyle w:val="af9"/>
      </w:pPr>
    </w:p>
  </w:endnote>
  <w:endnote w:type="continuationSeparator" w:id="0">
    <w:p w:rsidR="00906AEC" w:rsidRDefault="0090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581518"/>
      <w:docPartObj>
        <w:docPartGallery w:val="Page Numbers (Bottom of Page)"/>
        <w:docPartUnique/>
      </w:docPartObj>
    </w:sdtPr>
    <w:sdtEndPr/>
    <w:sdtContent>
      <w:p w:rsidR="00800528" w:rsidRDefault="00800528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BD">
          <w:rPr>
            <w:noProof/>
          </w:rPr>
          <w:t>5</w:t>
        </w:r>
        <w:r>
          <w:fldChar w:fldCharType="end"/>
        </w:r>
      </w:p>
    </w:sdtContent>
  </w:sdt>
  <w:p w:rsidR="00800528" w:rsidRDefault="00800528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EC" w:rsidRPr="007B76BB" w:rsidRDefault="00906AEC" w:rsidP="007B76BB">
      <w:pPr>
        <w:pStyle w:val="af9"/>
      </w:pPr>
    </w:p>
  </w:footnote>
  <w:footnote w:type="continuationSeparator" w:id="0">
    <w:p w:rsidR="00906AEC" w:rsidRDefault="00906AEC">
      <w:pPr>
        <w:spacing w:after="0" w:line="240" w:lineRule="auto"/>
      </w:pPr>
      <w:r>
        <w:continuationSeparator/>
      </w:r>
    </w:p>
  </w:footnote>
  <w:footnote w:id="1">
    <w:p w:rsidR="00C34972" w:rsidRPr="00377EC2" w:rsidRDefault="00C34972" w:rsidP="004C5C9B">
      <w:pPr>
        <w:pStyle w:val="af2"/>
        <w:ind w:left="-1276" w:right="-425"/>
        <w:rPr>
          <w:sz w:val="16"/>
          <w:szCs w:val="16"/>
        </w:rPr>
      </w:pPr>
      <w:r w:rsidRPr="007B76BB">
        <w:rPr>
          <w:rStyle w:val="af4"/>
          <w:sz w:val="15"/>
          <w:szCs w:val="15"/>
        </w:rPr>
        <w:footnoteRef/>
      </w:r>
      <w:r w:rsidRPr="007B76BB">
        <w:rPr>
          <w:sz w:val="15"/>
          <w:szCs w:val="15"/>
        </w:rPr>
        <w:t xml:space="preserve"> </w:t>
      </w:r>
      <w:proofErr w:type="gramStart"/>
      <w:r w:rsidRPr="00856A7F">
        <w:rPr>
          <w:b/>
          <w:sz w:val="16"/>
          <w:szCs w:val="16"/>
          <w:u w:val="single"/>
        </w:rPr>
        <w:t>за исключением</w:t>
      </w:r>
      <w:r w:rsidRPr="00856A7F">
        <w:rPr>
          <w:sz w:val="16"/>
          <w:szCs w:val="16"/>
        </w:rPr>
        <w:t xml:space="preserve"> кровати больничной механической (код 120210 в соответствии с Номенклатурной классификацией медицинских изделий, утвержденной Министерством здравоохранения РФ </w:t>
      </w:r>
      <w:r w:rsidRPr="00856A7F">
        <w:rPr>
          <w:i/>
          <w:sz w:val="16"/>
          <w:szCs w:val="16"/>
        </w:rPr>
        <w:t>(далее в примечании приведены коды в соответствии с указанной классификацией)</w:t>
      </w:r>
      <w:r w:rsidRPr="00856A7F">
        <w:rPr>
          <w:sz w:val="16"/>
          <w:szCs w:val="16"/>
        </w:rPr>
        <w:t>, кровати больничной стандартной с электроприводом (код 136210), стеллажа для палаты пациента (коду 156900), шкафа вытяжного (код  181470), ширмы прикроватной (код 184200), стеллажа общего назначения (код 260470), шкафа для сушки и хранения эндоскопов</w:t>
      </w:r>
      <w:proofErr w:type="gramEnd"/>
      <w:r w:rsidRPr="00856A7F">
        <w:rPr>
          <w:sz w:val="16"/>
          <w:szCs w:val="16"/>
        </w:rPr>
        <w:t xml:space="preserve"> (код 271740)</w:t>
      </w:r>
    </w:p>
  </w:footnote>
  <w:footnote w:id="2">
    <w:p w:rsidR="0082434A" w:rsidRPr="00C82F20" w:rsidRDefault="0082434A" w:rsidP="00A52948">
      <w:pPr>
        <w:pStyle w:val="af2"/>
        <w:tabs>
          <w:tab w:val="left" w:pos="14742"/>
        </w:tabs>
        <w:ind w:left="-1276" w:right="-283"/>
        <w:rPr>
          <w:sz w:val="16"/>
          <w:szCs w:val="16"/>
        </w:rPr>
      </w:pPr>
      <w:r w:rsidRPr="00C82F20">
        <w:rPr>
          <w:rStyle w:val="af4"/>
          <w:sz w:val="16"/>
          <w:szCs w:val="16"/>
        </w:rPr>
        <w:footnoteRef/>
      </w:r>
      <w:r w:rsidRPr="00C82F20">
        <w:rPr>
          <w:sz w:val="16"/>
          <w:szCs w:val="16"/>
        </w:rPr>
        <w:t xml:space="preserve"> </w:t>
      </w:r>
      <w:proofErr w:type="spellStart"/>
      <w:proofErr w:type="gramStart"/>
      <w:r w:rsidRPr="00C82F20">
        <w:rPr>
          <w:sz w:val="16"/>
          <w:szCs w:val="16"/>
        </w:rPr>
        <w:t>пп</w:t>
      </w:r>
      <w:proofErr w:type="spellEnd"/>
      <w:r w:rsidRPr="00C82F20">
        <w:rPr>
          <w:sz w:val="16"/>
          <w:szCs w:val="16"/>
        </w:rPr>
        <w:t xml:space="preserve"> «у», «ф» п. 4 ПП № 1875 установлены порядок применения мер </w:t>
      </w:r>
      <w:proofErr w:type="spellStart"/>
      <w:r w:rsidRPr="00C82F20">
        <w:rPr>
          <w:sz w:val="16"/>
          <w:szCs w:val="16"/>
        </w:rPr>
        <w:t>ограничение+преимущество</w:t>
      </w:r>
      <w:proofErr w:type="spellEnd"/>
      <w:r w:rsidRPr="00C82F20">
        <w:rPr>
          <w:sz w:val="16"/>
          <w:szCs w:val="16"/>
        </w:rPr>
        <w:t xml:space="preserve">» (с учетом </w:t>
      </w:r>
      <w:proofErr w:type="spellStart"/>
      <w:r w:rsidRPr="00C82F20">
        <w:rPr>
          <w:sz w:val="16"/>
          <w:szCs w:val="16"/>
        </w:rPr>
        <w:t>пп</w:t>
      </w:r>
      <w:proofErr w:type="spellEnd"/>
      <w:r w:rsidRPr="00C82F20">
        <w:rPr>
          <w:sz w:val="16"/>
          <w:szCs w:val="16"/>
        </w:rPr>
        <w:t xml:space="preserve"> «е» ч. 10, ч. 12 ПП № 1875) и условия, при которых заявка на участие в закупке, содержащая предложение о поставке ЛП, происходящего из государств-членов ЕАЭС (в </w:t>
      </w:r>
      <w:proofErr w:type="spellStart"/>
      <w:r w:rsidRPr="00C82F20">
        <w:rPr>
          <w:sz w:val="16"/>
          <w:szCs w:val="16"/>
        </w:rPr>
        <w:t>т.ч</w:t>
      </w:r>
      <w:proofErr w:type="spellEnd"/>
      <w:r w:rsidRPr="00C82F20">
        <w:rPr>
          <w:sz w:val="16"/>
          <w:szCs w:val="16"/>
        </w:rPr>
        <w:t>. РФ) приравнивается к заявке с предложением о поставке ЛП, происходящего из иностранного государства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7C"/>
    <w:rsid w:val="000304C9"/>
    <w:rsid w:val="0004060A"/>
    <w:rsid w:val="00065009"/>
    <w:rsid w:val="000C1F0D"/>
    <w:rsid w:val="000D000D"/>
    <w:rsid w:val="000D01B3"/>
    <w:rsid w:val="000E2D60"/>
    <w:rsid w:val="00103D6A"/>
    <w:rsid w:val="001134BE"/>
    <w:rsid w:val="00123A48"/>
    <w:rsid w:val="001356C9"/>
    <w:rsid w:val="00172292"/>
    <w:rsid w:val="00174AEC"/>
    <w:rsid w:val="0017790A"/>
    <w:rsid w:val="001864AF"/>
    <w:rsid w:val="001B1712"/>
    <w:rsid w:val="001D0DD8"/>
    <w:rsid w:val="001D5725"/>
    <w:rsid w:val="00215D20"/>
    <w:rsid w:val="00240EA9"/>
    <w:rsid w:val="00257B22"/>
    <w:rsid w:val="00266E65"/>
    <w:rsid w:val="002A40AE"/>
    <w:rsid w:val="002C3A91"/>
    <w:rsid w:val="00323CA9"/>
    <w:rsid w:val="00377EC2"/>
    <w:rsid w:val="00384009"/>
    <w:rsid w:val="003B343D"/>
    <w:rsid w:val="003C45C5"/>
    <w:rsid w:val="003E79D3"/>
    <w:rsid w:val="004150B5"/>
    <w:rsid w:val="004449BB"/>
    <w:rsid w:val="00460581"/>
    <w:rsid w:val="00472E65"/>
    <w:rsid w:val="00485FE6"/>
    <w:rsid w:val="004A3C53"/>
    <w:rsid w:val="004B4D01"/>
    <w:rsid w:val="004C5C9B"/>
    <w:rsid w:val="00535067"/>
    <w:rsid w:val="005450F3"/>
    <w:rsid w:val="005770E2"/>
    <w:rsid w:val="00592857"/>
    <w:rsid w:val="005B7608"/>
    <w:rsid w:val="005C6FB0"/>
    <w:rsid w:val="005D137C"/>
    <w:rsid w:val="005D559C"/>
    <w:rsid w:val="005F2E18"/>
    <w:rsid w:val="006102FF"/>
    <w:rsid w:val="00636AC9"/>
    <w:rsid w:val="006553CF"/>
    <w:rsid w:val="00693DC2"/>
    <w:rsid w:val="006A5C76"/>
    <w:rsid w:val="006B6B11"/>
    <w:rsid w:val="006F040E"/>
    <w:rsid w:val="0073170A"/>
    <w:rsid w:val="00745E4F"/>
    <w:rsid w:val="00764916"/>
    <w:rsid w:val="007971CA"/>
    <w:rsid w:val="00797AB3"/>
    <w:rsid w:val="007A5136"/>
    <w:rsid w:val="007B76BB"/>
    <w:rsid w:val="00800528"/>
    <w:rsid w:val="0080576D"/>
    <w:rsid w:val="0082434A"/>
    <w:rsid w:val="00825DFE"/>
    <w:rsid w:val="00851D1F"/>
    <w:rsid w:val="00856A7F"/>
    <w:rsid w:val="00871344"/>
    <w:rsid w:val="008850AF"/>
    <w:rsid w:val="0089297A"/>
    <w:rsid w:val="008C6268"/>
    <w:rsid w:val="008D7ED5"/>
    <w:rsid w:val="00906AEC"/>
    <w:rsid w:val="00924071"/>
    <w:rsid w:val="0093614F"/>
    <w:rsid w:val="00952C8B"/>
    <w:rsid w:val="009A2B22"/>
    <w:rsid w:val="009D0DBD"/>
    <w:rsid w:val="009D5F0E"/>
    <w:rsid w:val="009D7B3D"/>
    <w:rsid w:val="009E1F09"/>
    <w:rsid w:val="009E1F92"/>
    <w:rsid w:val="009F67F9"/>
    <w:rsid w:val="00A21F5F"/>
    <w:rsid w:val="00A27BFE"/>
    <w:rsid w:val="00A43EED"/>
    <w:rsid w:val="00A52948"/>
    <w:rsid w:val="00A52CDA"/>
    <w:rsid w:val="00A607FA"/>
    <w:rsid w:val="00A76D69"/>
    <w:rsid w:val="00A8594F"/>
    <w:rsid w:val="00A94043"/>
    <w:rsid w:val="00AD1815"/>
    <w:rsid w:val="00AD5DA4"/>
    <w:rsid w:val="00AF2FC8"/>
    <w:rsid w:val="00AF34A4"/>
    <w:rsid w:val="00B047F5"/>
    <w:rsid w:val="00B05901"/>
    <w:rsid w:val="00B70673"/>
    <w:rsid w:val="00B767DA"/>
    <w:rsid w:val="00BD28D0"/>
    <w:rsid w:val="00BF26F9"/>
    <w:rsid w:val="00C13561"/>
    <w:rsid w:val="00C34972"/>
    <w:rsid w:val="00C55ACE"/>
    <w:rsid w:val="00C82F20"/>
    <w:rsid w:val="00CA1148"/>
    <w:rsid w:val="00CA4643"/>
    <w:rsid w:val="00CC26D3"/>
    <w:rsid w:val="00CE311C"/>
    <w:rsid w:val="00CE5F29"/>
    <w:rsid w:val="00D073DB"/>
    <w:rsid w:val="00D14C92"/>
    <w:rsid w:val="00D300F2"/>
    <w:rsid w:val="00D71254"/>
    <w:rsid w:val="00D87C2C"/>
    <w:rsid w:val="00D96756"/>
    <w:rsid w:val="00DC2C20"/>
    <w:rsid w:val="00DE20DB"/>
    <w:rsid w:val="00DF7EAE"/>
    <w:rsid w:val="00E01184"/>
    <w:rsid w:val="00E15F32"/>
    <w:rsid w:val="00E864A9"/>
    <w:rsid w:val="00E9041B"/>
    <w:rsid w:val="00EC7FD1"/>
    <w:rsid w:val="00F02F9C"/>
    <w:rsid w:val="00F805E7"/>
    <w:rsid w:val="00FD2E03"/>
    <w:rsid w:val="00FF2CE5"/>
    <w:rsid w:val="00FF7017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footnote text"/>
    <w:basedOn w:val="a"/>
    <w:link w:val="af3"/>
    <w:uiPriority w:val="99"/>
    <w:unhideWhenUsed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Pr>
      <w:vertAlign w:val="superscript"/>
    </w:r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sid w:val="004A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A3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footnote text"/>
    <w:basedOn w:val="a"/>
    <w:link w:val="af3"/>
    <w:uiPriority w:val="99"/>
    <w:unhideWhenUsed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Pr>
      <w:vertAlign w:val="superscript"/>
    </w:r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sid w:val="004A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A3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2C7A8D0B1094EB0C81C74B01348F0" ma:contentTypeVersion="3" ma:contentTypeDescription="Create a new document." ma:contentTypeScope="" ma:versionID="c914a07ccb60e9806614bd2d629897db">
  <xsd:schema xmlns:xsd="http://www.w3.org/2001/XMLSchema" xmlns:xs="http://www.w3.org/2001/XMLSchema" xmlns:p="http://schemas.microsoft.com/office/2006/metadata/properties" xmlns:ns2="6cd5d36c-b57c-49f5-b9cf-dd75258d8ceb" xmlns:ns3="http://schemas.microsoft.com/sharepoint/v4" targetNamespace="http://schemas.microsoft.com/office/2006/metadata/properties" ma:root="true" ma:fieldsID="70553d8686504c4ff65958273818ae89" ns2:_="" ns3:_="">
    <xsd:import namespace="6cd5d36c-b57c-49f5-b9cf-dd75258d8c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d36c-b57c-49f5-b9cf-dd75258d8c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cd5d36c-b57c-49f5-b9cf-dd75258d8ceb">WDWVZJ37AV6H-1797567310-20952</_dlc_DocId>
    <_dlc_DocIdUrl xmlns="6cd5d36c-b57c-49f5-b9cf-dd75258d8ceb">
      <Url>http://rts-sharepoint.rts-tender.local/_layouts/15/DocIdRedir.aspx?ID=WDWVZJ37AV6H-1797567310-20952</Url>
      <Description>WDWVZJ37AV6H-1797567310-20952</Description>
    </_dlc_DocIdUrl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B304-72A6-4A4D-9D7B-E6BDEB3F7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5d36c-b57c-49f5-b9cf-dd75258d8c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732AB-9CA8-40E8-92BD-C63AF4FD95AE}">
  <ds:schemaRefs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http://schemas.microsoft.com/office/2006/metadata/properties"/>
    <ds:schemaRef ds:uri="http://purl.org/dc/dcmitype/"/>
    <ds:schemaRef ds:uri="http://purl.org/dc/elements/1.1/"/>
    <ds:schemaRef ds:uri="6cd5d36c-b57c-49f5-b9cf-dd75258d8ce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04259D-BD66-488E-98AF-69CBBB8DF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522CA-2540-497B-AA5D-E6AEC9BFAF5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1C5FAB-E38C-42C5-AC09-832F4537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Клишина О.В.</cp:lastModifiedBy>
  <cp:revision>23</cp:revision>
  <cp:lastPrinted>2025-09-24T11:53:00Z</cp:lastPrinted>
  <dcterms:created xsi:type="dcterms:W3CDTF">2025-09-10T14:14:00Z</dcterms:created>
  <dcterms:modified xsi:type="dcterms:W3CDTF">2025-09-24T11:54:00Z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0x010100BDF2C7A8D0B1094EB0C81C74B01348F0</vt:lpwstr>
  </property>
  <property fmtid="{D5CDD505-2E9C-101B-9397-08002B2CF9AE}" pid="3" name="_dlc_DocIdItemGuid">
    <vt:lpwstr>3e6e05ea-cad6-4a15-8e0e-c7fe0a89a8ab</vt:lpwstr>
  </property>
</Properties>
</file>